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14:paraId="4C865E2F" w14:textId="77777777" w:rsidR="00DB789C" w:rsidRPr="00DB789C" w:rsidRDefault="00DB789C" w:rsidP="00DB789C">
      <w:pPr>
        <w:spacing w:line="324" w:lineRule="auto"/>
        <w:jc w:val="center"/>
        <w:rPr>
          <w:rFonts w:ascii="宋体" w:eastAsia="宋体" w:hAnsi="宋体" w:cs="Times New Roman"/>
          <w:b/>
          <w:sz w:val="40"/>
          <w:szCs w:val="20"/>
        </w:rPr>
      </w:pPr>
      <w:r w:rsidRPr="00DB789C">
        <w:rPr>
          <w:rFonts w:ascii="宋体" w:eastAsia="宋体" w:hAnsi="宋体" w:cs="Times New Roman" w:hint="eastAsia"/>
          <w:b/>
          <w:sz w:val="40"/>
          <w:szCs w:val="20"/>
        </w:rPr>
        <w:t>千亿正</w:t>
      </w:r>
      <w:proofErr w:type="gramStart"/>
      <w:r w:rsidRPr="00DB789C">
        <w:rPr>
          <w:rFonts w:ascii="宋体" w:eastAsia="宋体" w:hAnsi="宋体" w:cs="Times New Roman" w:hint="eastAsia"/>
          <w:b/>
          <w:sz w:val="40"/>
          <w:szCs w:val="20"/>
        </w:rPr>
        <w:t>邦</w:t>
      </w:r>
      <w:proofErr w:type="gramEnd"/>
      <w:r w:rsidRPr="00DB789C">
        <w:rPr>
          <w:rFonts w:ascii="宋体" w:eastAsia="宋体" w:hAnsi="宋体" w:cs="Times New Roman" w:hint="eastAsia"/>
          <w:b/>
          <w:sz w:val="40"/>
          <w:szCs w:val="20"/>
        </w:rPr>
        <w:t>战略召唤你</w:t>
      </w:r>
    </w:p>
    <w:p w14:paraId="59D806CA" w14:textId="77777777" w:rsidR="00DB789C" w:rsidRPr="00DB789C" w:rsidRDefault="00DB789C" w:rsidP="00DB789C">
      <w:pPr>
        <w:spacing w:line="324" w:lineRule="auto"/>
        <w:jc w:val="center"/>
        <w:rPr>
          <w:rFonts w:ascii="宋体" w:eastAsia="宋体" w:hAnsi="宋体" w:cs="Times New Roman"/>
          <w:b/>
          <w:sz w:val="40"/>
          <w:szCs w:val="20"/>
        </w:rPr>
      </w:pPr>
      <w:r w:rsidRPr="00DB789C">
        <w:rPr>
          <w:rFonts w:ascii="宋体" w:eastAsia="宋体" w:hAnsi="宋体" w:cs="Times New Roman" w:hint="eastAsia"/>
          <w:b/>
          <w:sz w:val="40"/>
          <w:szCs w:val="20"/>
        </w:rPr>
        <w:t>青春的你  我们正（</w:t>
      </w:r>
      <w:proofErr w:type="gramStart"/>
      <w:r w:rsidRPr="00DB789C">
        <w:rPr>
          <w:rFonts w:ascii="宋体" w:eastAsia="宋体" w:hAnsi="宋体" w:cs="Times New Roman" w:hint="eastAsia"/>
          <w:b/>
          <w:sz w:val="40"/>
          <w:szCs w:val="20"/>
        </w:rPr>
        <w:t>邦</w:t>
      </w:r>
      <w:proofErr w:type="gramEnd"/>
      <w:r w:rsidRPr="00DB789C">
        <w:rPr>
          <w:rFonts w:ascii="宋体" w:eastAsia="宋体" w:hAnsi="宋体" w:cs="Times New Roman" w:hint="eastAsia"/>
          <w:b/>
          <w:sz w:val="40"/>
          <w:szCs w:val="20"/>
        </w:rPr>
        <w:t>）需要</w:t>
      </w:r>
    </w:p>
    <w:p w14:paraId="3FABB355" w14:textId="38EA0487" w:rsidR="0026635E" w:rsidRDefault="00FB5996" w:rsidP="00FB5996">
      <w:pPr>
        <w:ind w:firstLineChars="200" w:firstLine="552"/>
        <w:rPr>
          <w:rStyle w:val="a3"/>
          <w:rFonts w:ascii="Microsoft YaHei UI" w:eastAsia="Microsoft YaHei UI" w:hAnsi="Microsoft YaHei UI"/>
          <w:color w:val="FF0000"/>
          <w:spacing w:val="23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2020年春节，一场“肺炎”把我们的假期充值了一次又一次，作为要毕业的你延迟开学，</w:t>
      </w:r>
      <w:proofErr w:type="gramStart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双选会取消</w:t>
      </w:r>
      <w:proofErr w:type="gramEnd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，不知道工作怎么找？甚至有些同学已经开始焦虑未来应该怎么办了……别担心！你们</w:t>
      </w:r>
      <w:proofErr w:type="gramStart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只管听国家话</w:t>
      </w:r>
      <w:proofErr w:type="gramEnd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在家待，我们把招聘会搬到线上来，</w:t>
      </w:r>
      <w:r>
        <w:rPr>
          <w:rStyle w:val="a3"/>
          <w:rFonts w:ascii="Microsoft YaHei UI" w:eastAsia="Microsoft YaHei UI" w:hAnsi="Microsoft YaHei UI" w:hint="eastAsia"/>
          <w:color w:val="FF0000"/>
          <w:spacing w:val="23"/>
          <w:sz w:val="23"/>
          <w:szCs w:val="23"/>
          <w:shd w:val="clear" w:color="auto" w:fill="FFFFFF"/>
        </w:rPr>
        <w:t>正</w:t>
      </w:r>
      <w:proofErr w:type="gramStart"/>
      <w:r>
        <w:rPr>
          <w:rStyle w:val="a3"/>
          <w:rFonts w:ascii="Microsoft YaHei UI" w:eastAsia="Microsoft YaHei UI" w:hAnsi="Microsoft YaHei UI" w:hint="eastAsia"/>
          <w:color w:val="FF0000"/>
          <w:spacing w:val="23"/>
          <w:sz w:val="23"/>
          <w:szCs w:val="23"/>
          <w:shd w:val="clear" w:color="auto" w:fill="FFFFFF"/>
        </w:rPr>
        <w:t>邦</w:t>
      </w:r>
      <w:proofErr w:type="gramEnd"/>
      <w:r>
        <w:rPr>
          <w:rStyle w:val="a3"/>
          <w:rFonts w:ascii="Microsoft YaHei UI" w:eastAsia="Microsoft YaHei UI" w:hAnsi="Microsoft YaHei UI" w:hint="eastAsia"/>
          <w:color w:val="FF0000"/>
          <w:spacing w:val="23"/>
          <w:sz w:val="23"/>
          <w:szCs w:val="23"/>
          <w:shd w:val="clear" w:color="auto" w:fill="FFFFFF"/>
        </w:rPr>
        <w:t>养殖线上招聘会正火热进行中！隔离病毒不隔离未来，让你足不出户找工作~</w:t>
      </w:r>
    </w:p>
    <w:p w14:paraId="03A98174" w14:textId="13A61025" w:rsidR="00FB5996" w:rsidRDefault="00FB5996" w:rsidP="00FB5996">
      <w:r w:rsidRPr="00FB5996">
        <w:rPr>
          <w:noProof/>
        </w:rPr>
        <w:drawing>
          <wp:inline distT="0" distB="0" distL="0" distR="0" wp14:anchorId="7586E228" wp14:editId="13287F3D">
            <wp:extent cx="530352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110E" w14:textId="77777777" w:rsidR="00FB5996" w:rsidRPr="00FB5996" w:rsidRDefault="00FB5996" w:rsidP="00BB359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5996">
        <w:rPr>
          <w:rFonts w:ascii="宋体" w:eastAsia="宋体" w:hAnsi="宋体" w:cs="宋体"/>
          <w:kern w:val="0"/>
          <w:sz w:val="24"/>
          <w:szCs w:val="24"/>
        </w:rPr>
        <w:t>正</w:t>
      </w:r>
      <w:proofErr w:type="gramStart"/>
      <w:r w:rsidRPr="00FB5996">
        <w:rPr>
          <w:rFonts w:ascii="宋体" w:eastAsia="宋体" w:hAnsi="宋体" w:cs="宋体"/>
          <w:kern w:val="0"/>
          <w:sz w:val="24"/>
          <w:szCs w:val="24"/>
        </w:rPr>
        <w:t>邦</w:t>
      </w:r>
      <w:proofErr w:type="gramEnd"/>
      <w:r w:rsidRPr="00FB5996">
        <w:rPr>
          <w:rFonts w:ascii="宋体" w:eastAsia="宋体" w:hAnsi="宋体" w:cs="宋体"/>
          <w:kern w:val="0"/>
          <w:sz w:val="24"/>
          <w:szCs w:val="24"/>
        </w:rPr>
        <w:t>集团成立于1996年，是中国企业500强、农业产业化国家重点龙头企业、国家高新技术企业。目前在全国29个省（市、区）拥有480多家分（子）公司，60000名员工。</w:t>
      </w:r>
    </w:p>
    <w:p w14:paraId="161BC7AD" w14:textId="24AC5417" w:rsidR="002D2B41" w:rsidRPr="002D2B41" w:rsidRDefault="00FB5996" w:rsidP="002D2B41">
      <w:r w:rsidRPr="00FB5996">
        <w:rPr>
          <w:noProof/>
        </w:rPr>
        <w:drawing>
          <wp:inline distT="0" distB="0" distL="0" distR="0" wp14:anchorId="0EE1ABF6" wp14:editId="7CBAC88A">
            <wp:extent cx="5274310" cy="22250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F706C" w14:textId="06235FB8" w:rsidR="00FB5996" w:rsidRDefault="00FB5996" w:rsidP="00DB789C">
      <w:pPr>
        <w:ind w:firstLineChars="200" w:firstLine="552"/>
        <w:rPr>
          <w:rFonts w:ascii="Microsoft YaHei UI" w:eastAsia="Microsoft YaHei UI" w:hAnsi="Microsoft YaHei UI"/>
          <w:color w:val="7F7F7F"/>
          <w:spacing w:val="23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lastRenderedPageBreak/>
        <w:t>2007年，集团旗下</w:t>
      </w:r>
      <w:r>
        <w:rPr>
          <w:rStyle w:val="a3"/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江西正邦科技股份有限公司在深圳证券交易所上市</w:t>
      </w:r>
      <w:r>
        <w:rPr>
          <w:rStyle w:val="a3"/>
          <w:rFonts w:ascii="Microsoft YaHei UI" w:eastAsia="Microsoft YaHei UI" w:hAnsi="Microsoft YaHei UI" w:hint="eastAsia"/>
          <w:color w:val="FA0000"/>
          <w:spacing w:val="23"/>
          <w:sz w:val="23"/>
          <w:szCs w:val="23"/>
          <w:shd w:val="clear" w:color="auto" w:fill="FFFFFF"/>
        </w:rPr>
        <w:t>（股票代码：002157）</w:t>
      </w: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，为江西省民营企业首发上市公司。集团饲料生产、生猪繁育与养殖、农药生产、兽药生产均居全国前10强。正</w:t>
      </w:r>
      <w:proofErr w:type="gramStart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邦</w:t>
      </w:r>
      <w:proofErr w:type="gramEnd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商标荣获中国驰名商标，正</w:t>
      </w:r>
      <w:proofErr w:type="gramStart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邦</w:t>
      </w:r>
      <w:proofErr w:type="gramEnd"/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饲料获得中国名牌称号。</w:t>
      </w:r>
    </w:p>
    <w:p w14:paraId="79410FC8" w14:textId="1A813F8B" w:rsidR="00FB5996" w:rsidRDefault="00FB5996" w:rsidP="00FB5996">
      <w:r w:rsidRPr="00FB5996">
        <w:rPr>
          <w:noProof/>
        </w:rPr>
        <w:drawing>
          <wp:inline distT="0" distB="0" distL="0" distR="0" wp14:anchorId="1EC0110D" wp14:editId="17CD18DF">
            <wp:extent cx="5173980" cy="1882140"/>
            <wp:effectExtent l="0" t="0" r="762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880B" w14:textId="73800C76" w:rsidR="00FB5996" w:rsidRDefault="00FB5996" w:rsidP="00DB789C">
      <w:pPr>
        <w:ind w:firstLineChars="200" w:firstLine="552"/>
        <w:rPr>
          <w:rFonts w:ascii="Microsoft YaHei UI" w:eastAsia="Microsoft YaHei UI" w:hAnsi="Microsoft YaHei UI"/>
          <w:color w:val="7F7F7F"/>
          <w:spacing w:val="23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集团正在打造生产、流通、金融相互支撑的现代农业。生产环节，形成</w:t>
      </w:r>
      <w:r>
        <w:rPr>
          <w:rStyle w:val="a3"/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年产2000万吨饲料、5000万头生猪的养殖产业链</w:t>
      </w: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，农药、油茶、香樟、水稻种植产业链。金融环节，将以裕民银行为龙头，形成金融对产业发展的全程服务和全力支持。并积极“走出去”发展，成为中国最优秀的农牧企业之一，成为国际化公司！</w:t>
      </w:r>
    </w:p>
    <w:p w14:paraId="3E80E65B" w14:textId="4E6A46B2" w:rsidR="00BB3590" w:rsidRDefault="00FB5996" w:rsidP="00FB5996">
      <w:bookmarkStart w:id="0" w:name="_GoBack"/>
      <w:r w:rsidRPr="00FB5996">
        <w:rPr>
          <w:noProof/>
        </w:rPr>
        <w:drawing>
          <wp:inline distT="0" distB="0" distL="0" distR="0" wp14:anchorId="56645F6E" wp14:editId="012BBC02">
            <wp:extent cx="5274310" cy="30937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D9C926" w14:textId="4A0AB067" w:rsidR="00FB5996" w:rsidRDefault="00FB5996" w:rsidP="00DB789C">
      <w:pPr>
        <w:ind w:firstLineChars="200" w:firstLine="552"/>
        <w:rPr>
          <w:rFonts w:ascii="Microsoft YaHei UI" w:eastAsia="Microsoft YaHei UI" w:hAnsi="Microsoft YaHei UI"/>
          <w:color w:val="7F7F7F"/>
          <w:spacing w:val="23"/>
          <w:sz w:val="23"/>
          <w:szCs w:val="23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FF0000"/>
          <w:spacing w:val="23"/>
          <w:sz w:val="23"/>
          <w:szCs w:val="23"/>
          <w:shd w:val="clear" w:color="auto" w:fill="FFFFFF"/>
        </w:rPr>
        <w:lastRenderedPageBreak/>
        <w:t>2019年集团总产值突破880亿元</w:t>
      </w:r>
      <w:r>
        <w:rPr>
          <w:rFonts w:ascii="Microsoft YaHei UI" w:eastAsia="Microsoft YaHei UI" w:hAnsi="Microsoft YaHei UI" w:hint="eastAsia"/>
          <w:color w:val="7F7F7F"/>
          <w:spacing w:val="23"/>
          <w:sz w:val="23"/>
          <w:szCs w:val="23"/>
          <w:shd w:val="clear" w:color="auto" w:fill="FFFFFF"/>
        </w:rPr>
        <w:t>，名列中国企业500强第247位、中国制造业500强第111位、中国民营企业500强第84位，稳居江西省民营企业榜首。</w:t>
      </w:r>
    </w:p>
    <w:p w14:paraId="171E3CC8" w14:textId="57762BF4" w:rsidR="00FB5996" w:rsidRDefault="00FB5996" w:rsidP="00FB5996">
      <w:r w:rsidRPr="00FB5996">
        <w:rPr>
          <w:noProof/>
        </w:rPr>
        <w:drawing>
          <wp:inline distT="0" distB="0" distL="0" distR="0" wp14:anchorId="710E04A3" wp14:editId="01B352A5">
            <wp:extent cx="5274310" cy="26422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5906" w14:textId="77777777" w:rsidR="00FB5996" w:rsidRPr="00FB5996" w:rsidRDefault="00FB5996" w:rsidP="00DB789C">
      <w:pPr>
        <w:widowControl/>
        <w:shd w:val="clear" w:color="auto" w:fill="FFFFFF"/>
        <w:ind w:firstLineChars="200" w:firstLine="552"/>
        <w:rPr>
          <w:rFonts w:ascii="Microsoft YaHei UI" w:eastAsia="Microsoft YaHei UI" w:hAnsi="Microsoft YaHei UI" w:cs="宋体"/>
          <w:color w:val="7F7F7F"/>
          <w:spacing w:val="23"/>
          <w:kern w:val="0"/>
          <w:sz w:val="23"/>
          <w:szCs w:val="23"/>
        </w:rPr>
      </w:pPr>
      <w:r w:rsidRPr="00FB5996">
        <w:rPr>
          <w:rFonts w:ascii="Microsoft YaHei UI" w:eastAsia="Microsoft YaHei UI" w:hAnsi="Microsoft YaHei UI" w:cs="宋体" w:hint="eastAsia"/>
          <w:color w:val="7F7F7F"/>
          <w:spacing w:val="23"/>
          <w:kern w:val="0"/>
          <w:sz w:val="23"/>
          <w:szCs w:val="23"/>
        </w:rPr>
        <w:t>正</w:t>
      </w:r>
      <w:proofErr w:type="gramStart"/>
      <w:r w:rsidRPr="00FB5996">
        <w:rPr>
          <w:rFonts w:ascii="Microsoft YaHei UI" w:eastAsia="Microsoft YaHei UI" w:hAnsi="Microsoft YaHei UI" w:cs="宋体" w:hint="eastAsia"/>
          <w:color w:val="7F7F7F"/>
          <w:spacing w:val="23"/>
          <w:kern w:val="0"/>
          <w:sz w:val="23"/>
          <w:szCs w:val="23"/>
        </w:rPr>
        <w:t>邦</w:t>
      </w:r>
      <w:proofErr w:type="gramEnd"/>
      <w:r w:rsidRPr="00FB5996">
        <w:rPr>
          <w:rFonts w:ascii="Microsoft YaHei UI" w:eastAsia="Microsoft YaHei UI" w:hAnsi="Microsoft YaHei UI" w:cs="宋体" w:hint="eastAsia"/>
          <w:color w:val="7F7F7F"/>
          <w:spacing w:val="23"/>
          <w:kern w:val="0"/>
          <w:sz w:val="23"/>
          <w:szCs w:val="23"/>
        </w:rPr>
        <w:t>养殖2019年出栏生猪578万头，现有母猪存栏120万头，全国各地繁殖场投产在即，在这里我们将提供给您</w:t>
      </w:r>
      <w:r w:rsidRPr="00FB5996">
        <w:rPr>
          <w:rFonts w:ascii="Microsoft YaHei UI" w:eastAsia="Microsoft YaHei UI" w:hAnsi="Microsoft YaHei UI" w:cs="宋体" w:hint="eastAsia"/>
          <w:b/>
          <w:bCs/>
          <w:color w:val="7F7F7F"/>
          <w:spacing w:val="23"/>
          <w:kern w:val="0"/>
          <w:sz w:val="23"/>
          <w:szCs w:val="23"/>
        </w:rPr>
        <w:t>广阔发展平台，有竞争性的薪酬福利，持续的培训，完整的晋升机制，轻松、愉快的工作氛围，舒适、干净的生活环境</w:t>
      </w:r>
      <w:r w:rsidRPr="00FB5996">
        <w:rPr>
          <w:rFonts w:ascii="Microsoft YaHei UI" w:eastAsia="Microsoft YaHei UI" w:hAnsi="Microsoft YaHei UI" w:cs="宋体" w:hint="eastAsia"/>
          <w:color w:val="7F7F7F"/>
          <w:spacing w:val="23"/>
          <w:kern w:val="0"/>
          <w:sz w:val="23"/>
          <w:szCs w:val="23"/>
        </w:rPr>
        <w:t>，欢迎您加入我们。</w:t>
      </w:r>
    </w:p>
    <w:p w14:paraId="6B810954" w14:textId="123CC561" w:rsidR="00FB5996" w:rsidRDefault="00FB5996" w:rsidP="00FB5996">
      <w:r w:rsidRPr="00FB5996">
        <w:rPr>
          <w:noProof/>
        </w:rPr>
        <w:drawing>
          <wp:inline distT="0" distB="0" distL="0" distR="0" wp14:anchorId="04A786FC" wp14:editId="363264CF">
            <wp:extent cx="5274310" cy="28956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C788" w14:textId="030A6374" w:rsidR="00FB5996" w:rsidRPr="00080761" w:rsidRDefault="00DB789C" w:rsidP="00944B4E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080761">
        <w:rPr>
          <w:rFonts w:ascii="宋体" w:eastAsia="宋体" w:hAnsi="宋体" w:cs="宋体" w:hint="eastAsia"/>
          <w:b/>
          <w:kern w:val="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招聘岗位及薪</w:t>
      </w:r>
      <w:r w:rsidR="00BB3590" w:rsidRPr="00080761">
        <w:rPr>
          <w:rFonts w:ascii="宋体" w:eastAsia="宋体" w:hAnsi="宋体" w:cs="宋体" w:hint="eastAsia"/>
          <w:b/>
          <w:kern w:val="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酬</w:t>
      </w:r>
      <w:r w:rsidRPr="00080761">
        <w:rPr>
          <w:rFonts w:ascii="宋体" w:eastAsia="宋体" w:hAnsi="宋体" w:cs="宋体" w:hint="eastAsia"/>
          <w:b/>
          <w:kern w:val="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待遇</w:t>
      </w:r>
    </w:p>
    <w:p w14:paraId="1C2F962C" w14:textId="6AD6E1F0" w:rsidR="00944B4E" w:rsidRPr="00843112" w:rsidRDefault="00944B4E" w:rsidP="00843112">
      <w:pPr>
        <w:rPr>
          <w:rStyle w:val="a3"/>
          <w:rFonts w:ascii="Microsoft YaHei UI" w:eastAsia="Microsoft YaHei UI" w:hAnsi="Microsoft YaHei UI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B4E">
        <w:rPr>
          <w:rStyle w:val="a3"/>
          <w:rFonts w:ascii="Microsoft YaHei UI" w:eastAsia="Microsoft YaHei UI" w:hAnsi="Microsoft YaHei UI" w:hint="eastAsia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财务</w:t>
      </w:r>
      <w:r w:rsidR="00843112">
        <w:rPr>
          <w:rStyle w:val="a3"/>
          <w:rFonts w:ascii="Microsoft YaHei UI" w:eastAsia="Microsoft YaHei UI" w:hAnsi="Microsoft YaHei UI" w:hint="eastAsia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专员</w:t>
      </w:r>
    </w:p>
    <w:p w14:paraId="4B2721C2" w14:textId="7EFE7070" w:rsidR="00843112" w:rsidRPr="00843112" w:rsidRDefault="00843112" w:rsidP="00843112">
      <w:pPr>
        <w:widowControl/>
        <w:jc w:val="left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</w:pPr>
      <w:r w:rsidRPr="00FB5996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薪酬待遇：年薪</w:t>
      </w:r>
      <w:r w:rsidR="00DB0C1B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80000</w:t>
      </w:r>
      <w:r w:rsidR="00DB0C1B" w:rsidRPr="00DB0C1B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+</w:t>
      </w:r>
      <w:r w:rsidR="00DB0C1B" w:rsidRPr="0084311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 xml:space="preserve"> </w:t>
      </w:r>
    </w:p>
    <w:p w14:paraId="7795D03C" w14:textId="26A80D9B" w:rsidR="00843112" w:rsidRPr="004D407F" w:rsidRDefault="00843112" w:rsidP="00843112">
      <w:pPr>
        <w:widowControl/>
        <w:jc w:val="left"/>
        <w:rPr>
          <w:rStyle w:val="a3"/>
          <w:rFonts w:ascii="宋体" w:eastAsia="宋体" w:hAnsi="宋体" w:cs="宋体"/>
          <w:color w:val="000000" w:themeColor="text1"/>
          <w:kern w:val="0"/>
          <w:sz w:val="28"/>
          <w:szCs w:val="28"/>
          <w:shd w:val="pct15" w:color="auto" w:fill="FFFFFF"/>
        </w:rPr>
      </w:pPr>
      <w:r w:rsidRPr="004D407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shd w:val="pct15" w:color="auto" w:fill="FFFFFF"/>
        </w:rPr>
        <w:t>工作职责：</w:t>
      </w:r>
    </w:p>
    <w:p w14:paraId="4F5B2B51" w14:textId="3D77C844" w:rsidR="00944B4E" w:rsidRPr="00944B4E" w:rsidRDefault="00944B4E" w:rsidP="00944B4E">
      <w:pPr>
        <w:widowControl/>
        <w:spacing w:before="255" w:after="255" w:line="42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1</w:t>
      </w:r>
      <w:r w:rsidRPr="00944B4E">
        <w:rPr>
          <w:rFonts w:ascii="&amp;quot" w:eastAsia="宋体" w:hAnsi="&amp;quot" w:cs="宋体"/>
          <w:color w:val="333333"/>
          <w:kern w:val="0"/>
          <w:sz w:val="24"/>
          <w:szCs w:val="24"/>
        </w:rPr>
        <w:t>、制定、维护、改进公司财务管理程序和政策，制定年度、季度财务计划；</w:t>
      </w:r>
    </w:p>
    <w:p w14:paraId="77999598" w14:textId="44889482" w:rsidR="00944B4E" w:rsidRPr="00944B4E" w:rsidRDefault="00944B4E" w:rsidP="00944B4E">
      <w:pPr>
        <w:widowControl/>
        <w:spacing w:before="255" w:after="255" w:line="42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2</w:t>
      </w:r>
      <w:r w:rsidRPr="00944B4E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、负责编制及组织实施</w:t>
      </w:r>
      <w:hyperlink r:id="rId13" w:tgtFrame="_blank" w:history="1">
        <w:r w:rsidRPr="00944B4E">
          <w:rPr>
            <w:rFonts w:ascii="&amp;quot" w:eastAsia="宋体" w:hAnsi="&amp;quot" w:cs="宋体"/>
            <w:color w:val="3F88BF"/>
            <w:kern w:val="0"/>
            <w:sz w:val="24"/>
            <w:szCs w:val="24"/>
            <w:u w:val="single"/>
          </w:rPr>
          <w:t>财务预算</w:t>
        </w:r>
      </w:hyperlink>
      <w:r w:rsidRPr="00944B4E">
        <w:rPr>
          <w:rFonts w:ascii="&amp;quot" w:eastAsia="宋体" w:hAnsi="&amp;quot" w:cs="宋体"/>
          <w:color w:val="333333"/>
          <w:kern w:val="0"/>
          <w:sz w:val="24"/>
          <w:szCs w:val="24"/>
        </w:rPr>
        <w:t>报告，月、季、年度财务报告；</w:t>
      </w:r>
    </w:p>
    <w:p w14:paraId="5A0CD9E2" w14:textId="53EC4756" w:rsidR="00944B4E" w:rsidRPr="00944B4E" w:rsidRDefault="00944B4E" w:rsidP="00944B4E">
      <w:pPr>
        <w:widowControl/>
        <w:spacing w:before="255" w:after="255" w:line="42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3</w:t>
      </w:r>
      <w:r w:rsidRPr="00944B4E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、负责公司全面的资金调配，成本核算、会计核算和分析工作；</w:t>
      </w:r>
    </w:p>
    <w:p w14:paraId="3A0FA212" w14:textId="15DBE2FB" w:rsidR="00944B4E" w:rsidRPr="00944B4E" w:rsidRDefault="00944B4E" w:rsidP="00944B4E">
      <w:pPr>
        <w:widowControl/>
        <w:spacing w:before="255" w:after="255" w:line="42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4</w:t>
      </w:r>
      <w:r w:rsidRPr="00944B4E">
        <w:rPr>
          <w:rFonts w:ascii="&amp;quot" w:eastAsia="宋体" w:hAnsi="&amp;quot" w:cs="宋体"/>
          <w:color w:val="333333"/>
          <w:kern w:val="0"/>
          <w:sz w:val="24"/>
          <w:szCs w:val="24"/>
        </w:rPr>
        <w:t>、负责资金、资产的管理工作</w:t>
      </w:r>
    </w:p>
    <w:p w14:paraId="6CD16829" w14:textId="7D12EE88" w:rsidR="00944B4E" w:rsidRPr="00944B4E" w:rsidRDefault="00944B4E" w:rsidP="00944B4E">
      <w:pPr>
        <w:widowControl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5、</w:t>
      </w:r>
      <w:r w:rsidRPr="00944B4E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完成上级交给的其他日常事务性工作</w:t>
      </w:r>
    </w:p>
    <w:p w14:paraId="0D8796F9" w14:textId="5E507CE1" w:rsidR="00944B4E" w:rsidRPr="00843112" w:rsidRDefault="00944B4E" w:rsidP="00944B4E">
      <w:pPr>
        <w:rPr>
          <w:rStyle w:val="a3"/>
          <w:rFonts w:ascii="Microsoft YaHei UI" w:eastAsia="Microsoft YaHei UI" w:hAnsi="Microsoft YaHei UI"/>
          <w:bCs w:val="0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112">
        <w:rPr>
          <w:rStyle w:val="a3"/>
          <w:rFonts w:ascii="Microsoft YaHei UI" w:eastAsia="Microsoft YaHei UI" w:hAnsi="Microsoft YaHei UI" w:hint="eastAsia"/>
          <w:bCs w:val="0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实验室检测员</w:t>
      </w:r>
    </w:p>
    <w:p w14:paraId="65841811" w14:textId="23277C85" w:rsidR="00843112" w:rsidRPr="00843112" w:rsidRDefault="00843112" w:rsidP="00843112">
      <w:pPr>
        <w:widowControl/>
        <w:jc w:val="left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</w:pPr>
      <w:r w:rsidRPr="00FB5996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薪酬待遇：年薪</w:t>
      </w:r>
      <w:r w:rsidR="007B15B6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65000</w:t>
      </w:r>
      <w:r w:rsidR="007B15B6" w:rsidRPr="007B15B6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+</w:t>
      </w:r>
    </w:p>
    <w:p w14:paraId="50D3B99A" w14:textId="181EC3EF" w:rsidR="00843112" w:rsidRPr="004D407F" w:rsidRDefault="00843112" w:rsidP="00843112">
      <w:pPr>
        <w:widowControl/>
        <w:jc w:val="left"/>
        <w:rPr>
          <w:rStyle w:val="a3"/>
          <w:rFonts w:ascii="宋体" w:eastAsia="宋体" w:hAnsi="宋体" w:cs="宋体"/>
          <w:color w:val="000000" w:themeColor="text1"/>
          <w:kern w:val="0"/>
          <w:sz w:val="28"/>
          <w:szCs w:val="28"/>
          <w:shd w:val="pct15" w:color="auto" w:fill="FFFFFF"/>
        </w:rPr>
      </w:pPr>
      <w:r w:rsidRPr="004D407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shd w:val="pct15" w:color="auto" w:fill="FFFFFF"/>
        </w:rPr>
        <w:t>工作职责：</w:t>
      </w:r>
    </w:p>
    <w:p w14:paraId="5A4AB9AA" w14:textId="4BCE0740" w:rsidR="00A0457D" w:rsidRDefault="00944B4E" w:rsidP="00A0457D">
      <w:pPr>
        <w:pStyle w:val="a5"/>
        <w:numPr>
          <w:ilvl w:val="0"/>
          <w:numId w:val="2"/>
        </w:numPr>
        <w:ind w:firstLineChars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A0457D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做好各项检测任务</w:t>
      </w:r>
      <w:r w:rsidR="00B24F85" w:rsidRPr="00A0457D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，并对样品的检测结果进行分析</w:t>
      </w:r>
      <w:r w:rsidR="00A0457D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；</w:t>
      </w:r>
    </w:p>
    <w:p w14:paraId="39F8F3EC" w14:textId="799E5C88" w:rsidR="00A0457D" w:rsidRDefault="00A0457D" w:rsidP="00A0457D">
      <w:pPr>
        <w:pStyle w:val="a5"/>
        <w:numPr>
          <w:ilvl w:val="0"/>
          <w:numId w:val="2"/>
        </w:numPr>
        <w:ind w:firstLineChars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严格按有关技术流程</w:t>
      </w:r>
      <w:r w:rsidRPr="00843112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、</w:t>
      </w: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规范要求进行试验并做好记录；</w:t>
      </w:r>
    </w:p>
    <w:p w14:paraId="4B50C7EA" w14:textId="4B30CAEF" w:rsidR="00A0457D" w:rsidRDefault="00A0457D" w:rsidP="00A0457D">
      <w:pPr>
        <w:pStyle w:val="a5"/>
        <w:numPr>
          <w:ilvl w:val="0"/>
          <w:numId w:val="2"/>
        </w:numPr>
        <w:ind w:firstLineChars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严格遵守各项规章制度，不受行政干预，提供准确、公正的试验结果；</w:t>
      </w:r>
    </w:p>
    <w:p w14:paraId="29E617E7" w14:textId="114F7B67" w:rsidR="00A0457D" w:rsidRDefault="00A0457D" w:rsidP="00A0457D">
      <w:pPr>
        <w:pStyle w:val="a5"/>
        <w:numPr>
          <w:ilvl w:val="0"/>
          <w:numId w:val="2"/>
        </w:numPr>
        <w:ind w:firstLineChars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学习和掌握本专业检测技术</w:t>
      </w:r>
      <w:r w:rsidR="00843112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；</w:t>
      </w:r>
    </w:p>
    <w:p w14:paraId="313DDEA2" w14:textId="0F9DE0D8" w:rsidR="00843112" w:rsidRPr="00A0457D" w:rsidRDefault="00843112" w:rsidP="00A0457D">
      <w:pPr>
        <w:pStyle w:val="a5"/>
        <w:numPr>
          <w:ilvl w:val="0"/>
          <w:numId w:val="2"/>
        </w:numPr>
        <w:ind w:firstLineChars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出具试验报告，登记试验台账。</w:t>
      </w:r>
    </w:p>
    <w:p w14:paraId="6E689209" w14:textId="77777777" w:rsidR="00944B4E" w:rsidRPr="00843112" w:rsidRDefault="00944B4E" w:rsidP="00944B4E">
      <w:pPr>
        <w:widowControl/>
        <w:rPr>
          <w:rFonts w:ascii="宋体" w:eastAsia="宋体" w:hAnsi="宋体" w:cs="宋体"/>
          <w:b/>
          <w:color w:val="E7E6E6" w:themeColor="background2"/>
          <w:spacing w:val="10"/>
          <w:kern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26FD38" w14:textId="4CF92488" w:rsidR="00FB5996" w:rsidRPr="00843112" w:rsidRDefault="00DB789C" w:rsidP="00FB5996">
      <w:pPr>
        <w:rPr>
          <w:rStyle w:val="a3"/>
          <w:rFonts w:ascii="Microsoft YaHei UI" w:eastAsia="Microsoft YaHei UI" w:hAnsi="Microsoft YaHei UI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112">
        <w:rPr>
          <w:rStyle w:val="a3"/>
          <w:rFonts w:ascii="Microsoft YaHei UI" w:eastAsia="Microsoft YaHei UI" w:hAnsi="Microsoft YaHei UI" w:hint="eastAsia"/>
          <w:color w:val="E7E6E6" w:themeColor="background2"/>
          <w:spacing w:val="10"/>
          <w:sz w:val="28"/>
          <w:szCs w:val="28"/>
          <w:shd w:val="clear" w:color="auto" w:fill="608C9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管理培训生/养殖技术员</w:t>
      </w:r>
    </w:p>
    <w:p w14:paraId="1EBA6578" w14:textId="21915849" w:rsidR="00843112" w:rsidRPr="00843112" w:rsidRDefault="00843112" w:rsidP="00843112">
      <w:pPr>
        <w:widowControl/>
        <w:jc w:val="left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</w:pPr>
      <w:r w:rsidRPr="00FB5996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薪酬待遇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：</w:t>
      </w:r>
      <w:r w:rsidRPr="00FB5996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年薪</w:t>
      </w:r>
      <w:r w:rsidR="00DB0C1B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100000</w:t>
      </w:r>
      <w:r w:rsidR="00DB0C1B" w:rsidRPr="00DB0C1B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+</w:t>
      </w:r>
    </w:p>
    <w:p w14:paraId="643C7F1D" w14:textId="7FE55632" w:rsidR="004D407F" w:rsidRPr="004D407F" w:rsidRDefault="00843112" w:rsidP="00843112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shd w:val="pct15" w:color="auto" w:fill="FFFFFF"/>
        </w:rPr>
      </w:pPr>
      <w:r w:rsidRPr="004D407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shd w:val="pct15" w:color="auto" w:fill="FFFFFF"/>
        </w:rPr>
        <w:t>工作职责：</w:t>
      </w:r>
    </w:p>
    <w:p w14:paraId="14B02F6E" w14:textId="3C667157" w:rsidR="00FB5996" w:rsidRPr="004D407F" w:rsidRDefault="004D407F" w:rsidP="004D407F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1</w:t>
      </w: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、</w:t>
      </w:r>
      <w:r w:rsidR="00FB5996" w:rsidRPr="004D407F">
        <w:rPr>
          <w:rFonts w:ascii="&amp;quot" w:eastAsia="宋体" w:hAnsi="&amp;quot" w:cs="宋体"/>
          <w:color w:val="333333"/>
          <w:kern w:val="0"/>
          <w:sz w:val="24"/>
          <w:szCs w:val="24"/>
        </w:rPr>
        <w:t>负责猪场培育、生产与技术管理工作</w:t>
      </w:r>
    </w:p>
    <w:p w14:paraId="24BF4615" w14:textId="77777777" w:rsidR="00843112" w:rsidRPr="00843112" w:rsidRDefault="00843112" w:rsidP="00843112">
      <w:pPr>
        <w:pStyle w:val="a5"/>
        <w:ind w:left="720" w:firstLineChars="0" w:firstLine="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</w:p>
    <w:p w14:paraId="461846A2" w14:textId="4252574F" w:rsidR="00FB5996" w:rsidRPr="007B15B6" w:rsidRDefault="007B15B6" w:rsidP="007B15B6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lastRenderedPageBreak/>
        <w:t>2</w:t>
      </w:r>
      <w:r w:rsidR="004D407F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、</w:t>
      </w:r>
      <w:r w:rsidR="00FB5996" w:rsidRPr="007B15B6">
        <w:rPr>
          <w:rFonts w:ascii="&amp;quot" w:eastAsia="宋体" w:hAnsi="&amp;quot" w:cs="宋体"/>
          <w:color w:val="333333"/>
          <w:kern w:val="0"/>
          <w:sz w:val="24"/>
          <w:szCs w:val="24"/>
        </w:rPr>
        <w:t>负责猪场生物安全、疾病、繁殖与治疗工作</w:t>
      </w:r>
    </w:p>
    <w:p w14:paraId="47EC96D5" w14:textId="77777777" w:rsidR="00843112" w:rsidRPr="00843112" w:rsidRDefault="00843112" w:rsidP="00843112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</w:p>
    <w:p w14:paraId="2C5A8D1E" w14:textId="4B36EB11" w:rsidR="00FB5996" w:rsidRPr="007B15B6" w:rsidRDefault="007B15B6" w:rsidP="007B15B6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3</w:t>
      </w:r>
      <w:r w:rsidR="004D407F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、</w:t>
      </w:r>
      <w:r w:rsidR="00FB5996" w:rsidRPr="007B15B6">
        <w:rPr>
          <w:rFonts w:ascii="&amp;quot" w:eastAsia="宋体" w:hAnsi="&amp;quot" w:cs="宋体"/>
          <w:color w:val="333333"/>
          <w:kern w:val="0"/>
          <w:sz w:val="24"/>
          <w:szCs w:val="24"/>
        </w:rPr>
        <w:t>密切注意猪的生产情况</w:t>
      </w:r>
    </w:p>
    <w:p w14:paraId="1FF6217D" w14:textId="77777777" w:rsidR="00DB0C1B" w:rsidRPr="00DB0C1B" w:rsidRDefault="00DB0C1B" w:rsidP="00DB0C1B">
      <w:pPr>
        <w:pStyle w:val="a5"/>
        <w:ind w:firstLine="480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</w:p>
    <w:p w14:paraId="58827602" w14:textId="19729942" w:rsidR="00DB0C1B" w:rsidRPr="007B15B6" w:rsidRDefault="007B15B6" w:rsidP="007B15B6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4</w:t>
      </w:r>
      <w:r w:rsidR="004D407F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、</w:t>
      </w:r>
      <w:r w:rsidR="00DB0C1B" w:rsidRPr="007B15B6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30%</w:t>
      </w:r>
      <w:r w:rsidR="00DB0C1B" w:rsidRPr="007B15B6"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  <w:t>的优秀学员半年即可提升副场长</w:t>
      </w:r>
    </w:p>
    <w:p w14:paraId="28E490B1" w14:textId="77777777" w:rsidR="00FB5996" w:rsidRPr="00843112" w:rsidRDefault="00FB5996" w:rsidP="00843112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4D407F">
        <w:rPr>
          <w:rFonts w:ascii="&amp;quot" w:eastAsia="宋体" w:hAnsi="&amp;quot" w:cs="宋体"/>
          <w:color w:val="333333"/>
          <w:kern w:val="0"/>
          <w:sz w:val="28"/>
          <w:szCs w:val="28"/>
          <w:highlight w:val="lightGray"/>
        </w:rPr>
        <w:t>任职要求：</w:t>
      </w:r>
    </w:p>
    <w:p w14:paraId="638F9324" w14:textId="77777777" w:rsidR="00FB5996" w:rsidRPr="00BB3590" w:rsidRDefault="00FB5996" w:rsidP="00BB3590">
      <w:pPr>
        <w:ind w:firstLineChars="200" w:firstLine="560"/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</w:pPr>
      <w:r w:rsidRPr="00BB3590">
        <w:rPr>
          <w:rFonts w:ascii="&amp;quot" w:eastAsia="宋体" w:hAnsi="&amp;quot" w:cs="宋体"/>
          <w:color w:val="333333"/>
          <w:kern w:val="0"/>
          <w:sz w:val="28"/>
          <w:szCs w:val="28"/>
        </w:rPr>
        <w:t>1</w:t>
      </w:r>
      <w:r w:rsidRPr="00BB3590">
        <w:rPr>
          <w:rFonts w:ascii="&amp;quot" w:eastAsia="宋体" w:hAnsi="&amp;quot" w:cs="宋体"/>
          <w:color w:val="333333"/>
          <w:kern w:val="0"/>
          <w:sz w:val="28"/>
          <w:szCs w:val="28"/>
        </w:rPr>
        <w:t>、全日制大专及以上学历，动</w:t>
      </w:r>
      <w:proofErr w:type="gramStart"/>
      <w:r w:rsidRPr="00BB3590">
        <w:rPr>
          <w:rFonts w:ascii="&amp;quot" w:eastAsia="宋体" w:hAnsi="&amp;quot" w:cs="宋体"/>
          <w:color w:val="333333"/>
          <w:kern w:val="0"/>
          <w:sz w:val="28"/>
          <w:szCs w:val="28"/>
        </w:rPr>
        <w:t>医</w:t>
      </w:r>
      <w:proofErr w:type="gramEnd"/>
      <w:r w:rsidRPr="00BB3590">
        <w:rPr>
          <w:rFonts w:ascii="&amp;quot" w:eastAsia="宋体" w:hAnsi="&amp;quot" w:cs="宋体"/>
          <w:color w:val="333333"/>
          <w:kern w:val="0"/>
          <w:sz w:val="28"/>
          <w:szCs w:val="28"/>
        </w:rPr>
        <w:t>、动科、畜牧兽医等专业</w:t>
      </w:r>
    </w:p>
    <w:p w14:paraId="2172130D" w14:textId="685BCEC2" w:rsidR="00843112" w:rsidRPr="00843112" w:rsidRDefault="00BB3590" w:rsidP="00EF2D94">
      <w:pPr>
        <w:ind w:firstLineChars="200" w:firstLine="560"/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</w:pPr>
      <w:r w:rsidRPr="00BB3590"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  <w:t>2</w:t>
      </w:r>
      <w:r w:rsidRPr="00BB3590"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  <w:t>、</w:t>
      </w:r>
      <w:r w:rsidR="00843112" w:rsidRPr="00843112"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  <w:t>熟悉猪场、服务部兽医常规流程，常见猪病诊断及治疗</w:t>
      </w:r>
    </w:p>
    <w:p w14:paraId="30518C9A" w14:textId="1F0A269F" w:rsidR="00843112" w:rsidRPr="00843112" w:rsidRDefault="00BB3590" w:rsidP="00EF2D94">
      <w:pPr>
        <w:ind w:firstLineChars="200" w:firstLine="560"/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</w:pPr>
      <w:r w:rsidRPr="00BB3590"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  <w:t>3</w:t>
      </w:r>
      <w:r w:rsidR="00843112" w:rsidRPr="00843112">
        <w:rPr>
          <w:rFonts w:ascii="&amp;quot" w:eastAsia="宋体" w:hAnsi="&amp;quot" w:cs="宋体" w:hint="eastAsia"/>
          <w:color w:val="333333"/>
          <w:kern w:val="0"/>
          <w:sz w:val="28"/>
          <w:szCs w:val="28"/>
        </w:rPr>
        <w:t>、能够适应驻猪场、服务部生活，吃苦耐劳，具有团队协作精神、诚实守信</w:t>
      </w:r>
    </w:p>
    <w:p w14:paraId="660914D9" w14:textId="77777777" w:rsidR="00843112" w:rsidRPr="004D407F" w:rsidRDefault="00843112" w:rsidP="004D407F">
      <w:pPr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</w:p>
    <w:p w14:paraId="61EC4D2D" w14:textId="7EEA53AD" w:rsidR="00FB5996" w:rsidRDefault="00FB5996" w:rsidP="00FB5996"/>
    <w:p w14:paraId="5D104F07" w14:textId="77777777" w:rsidR="00BB3590" w:rsidRDefault="00DB789C" w:rsidP="00DB789C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工作地点：</w:t>
      </w:r>
    </w:p>
    <w:p w14:paraId="67F7A607" w14:textId="77777777" w:rsidR="00BB3590" w:rsidRDefault="00BB3590" w:rsidP="00BB3590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B3590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一、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猪场主要分布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89C"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DB789C"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六安、淮南、池州、宿州、亳州、蚌埠、滁州。</w:t>
      </w:r>
    </w:p>
    <w:p w14:paraId="7CF03B10" w14:textId="44286A1B" w:rsidR="00BB3590" w:rsidRDefault="00BB3590" w:rsidP="00BB3590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B3590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二、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服务部</w:t>
      </w:r>
      <w:r w:rsidRPr="00BB3590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主要分布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89C"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六安、亳州、蚌埠、滁州、合肥、淮南、阜阳、淮北</w:t>
      </w:r>
    </w:p>
    <w:p w14:paraId="157E7869" w14:textId="3DD9848C" w:rsidR="00DB789C" w:rsidRDefault="00BB3590" w:rsidP="00BB3590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B3590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三、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实验室地点</w:t>
      </w:r>
      <w:r w:rsidR="00DB789C" w:rsidRPr="00DB789C">
        <w:rPr>
          <w:rFonts w:ascii="Calibri" w:eastAsia="宋体" w:hAnsi="Calibri" w:cs="Times New Roman" w:hint="eastAsia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89C"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DB789C" w:rsidRPr="00DB789C">
        <w:rPr>
          <w:rFonts w:ascii="Calibri" w:eastAsia="宋体" w:hAnsi="Calibri" w:cs="Times New Roman" w:hint="eastAsia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六安、蚌埠、阜阳、淮南、淮北</w:t>
      </w:r>
    </w:p>
    <w:p w14:paraId="44A9187E" w14:textId="5CBED24A" w:rsidR="00DB0C1B" w:rsidRDefault="00DB0C1B" w:rsidP="00BB3590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17D1" wp14:editId="10C73674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4564380" cy="662940"/>
                <wp:effectExtent l="0" t="0" r="0" b="381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D87F3" w14:textId="58EE8C83" w:rsidR="00DB0C1B" w:rsidRPr="004D407F" w:rsidRDefault="00DB0C1B" w:rsidP="00DB0C1B">
                            <w:pPr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诚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聘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英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才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虚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位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407F"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待</w:t>
                            </w:r>
                          </w:p>
                          <w:p w14:paraId="568DC2A1" w14:textId="77777777" w:rsidR="004D407F" w:rsidRDefault="004D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317D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4.8pt;width:359.4pt;height:52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" filled="f" stroked="f">
                <v:textbox>
                  <w:txbxContent>
                    <w:p w14:paraId="16BD87F3" w14:textId="58EE8C83" w:rsidR="00DB0C1B" w:rsidRPr="004D407F" w:rsidRDefault="00DB0C1B" w:rsidP="00DB0C1B">
                      <w:pPr>
                        <w:rPr>
                          <w:rFonts w:ascii="Calibri" w:eastAsia="宋体" w:hAnsi="Calibri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诚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聘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英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才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虚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位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407F">
                        <w:rPr>
                          <w:rFonts w:ascii="Calibri" w:eastAsia="宋体" w:hAnsi="Calibri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待</w:t>
                      </w:r>
                    </w:p>
                    <w:p w14:paraId="568DC2A1" w14:textId="77777777" w:rsidR="004D407F" w:rsidRDefault="004D407F"/>
                  </w:txbxContent>
                </v:textbox>
                <w10:wrap type="square" anchorx="margin"/>
              </v:shape>
            </w:pict>
          </mc:Fallback>
        </mc:AlternateContent>
      </w:r>
    </w:p>
    <w:p w14:paraId="52EEDF73" w14:textId="77777777" w:rsidR="00DB0C1B" w:rsidRDefault="00DB0C1B" w:rsidP="00BB3590">
      <w:pPr>
        <w:jc w:val="left"/>
        <w:rPr>
          <w:rFonts w:ascii="Calibri" w:eastAsia="宋体" w:hAnsi="Calibri" w:cs="Times New Roman"/>
          <w:b/>
          <w:color w:val="F7CAAC" w:themeColor="accent2" w:themeTint="66"/>
          <w:sz w:val="28"/>
          <w:szCs w:val="2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E8FFB77" w14:textId="4A898A45" w:rsidR="00DB789C" w:rsidRPr="00BB3590" w:rsidRDefault="00DB789C" w:rsidP="00DB789C">
      <w:pPr>
        <w:spacing w:line="360" w:lineRule="auto"/>
        <w:rPr>
          <w:rFonts w:ascii="宋体" w:hAnsi="宋体"/>
          <w:b/>
          <w:sz w:val="24"/>
          <w:szCs w:val="32"/>
        </w:rPr>
      </w:pPr>
      <w:r w:rsidRPr="00BB3590">
        <w:rPr>
          <w:rFonts w:ascii="宋体" w:hAnsi="宋体" w:hint="eastAsia"/>
          <w:b/>
          <w:sz w:val="24"/>
          <w:szCs w:val="32"/>
        </w:rPr>
        <w:t>联系方式：</w:t>
      </w:r>
    </w:p>
    <w:p w14:paraId="04AEE185" w14:textId="76B1FFD7" w:rsidR="00DB789C" w:rsidRPr="007B15B6" w:rsidRDefault="00DB789C" w:rsidP="00DB789C">
      <w:pPr>
        <w:widowControl/>
        <w:adjustRightInd w:val="0"/>
        <w:snapToGrid w:val="0"/>
        <w:spacing w:line="360" w:lineRule="auto"/>
        <w:rPr>
          <w:rFonts w:ascii="宋体" w:hAnsi="宋体"/>
          <w:sz w:val="24"/>
          <w:szCs w:val="28"/>
        </w:rPr>
      </w:pPr>
      <w:r w:rsidRPr="00BB3590">
        <w:rPr>
          <w:rFonts w:ascii="宋体" w:hAnsi="宋体" w:hint="eastAsia"/>
          <w:sz w:val="22"/>
          <w:szCs w:val="24"/>
        </w:rPr>
        <w:t xml:space="preserve"> </w:t>
      </w:r>
      <w:r w:rsidRPr="007B15B6">
        <w:rPr>
          <w:rFonts w:ascii="宋体" w:hAnsi="宋体" w:hint="eastAsia"/>
          <w:sz w:val="24"/>
          <w:szCs w:val="28"/>
        </w:rPr>
        <w:t xml:space="preserve">  </w:t>
      </w:r>
      <w:r w:rsidRPr="007B15B6">
        <w:rPr>
          <w:rFonts w:ascii="宋体" w:hAnsi="宋体" w:hint="eastAsia"/>
          <w:sz w:val="24"/>
          <w:szCs w:val="28"/>
        </w:rPr>
        <w:t>联系人：</w:t>
      </w:r>
      <w:r w:rsidR="00DB0C1B" w:rsidRPr="007B15B6">
        <w:rPr>
          <w:rFonts w:ascii="宋体" w:hAnsi="宋体" w:hint="eastAsia"/>
          <w:sz w:val="24"/>
          <w:szCs w:val="28"/>
        </w:rPr>
        <w:t>储</w:t>
      </w:r>
      <w:r w:rsidR="007B15B6" w:rsidRPr="007B15B6">
        <w:rPr>
          <w:rFonts w:ascii="宋体" w:hAnsi="宋体" w:hint="eastAsia"/>
          <w:sz w:val="24"/>
          <w:szCs w:val="28"/>
        </w:rPr>
        <w:t>经理</w:t>
      </w:r>
      <w:r w:rsidRPr="007B15B6">
        <w:rPr>
          <w:rFonts w:ascii="宋体" w:hAnsi="宋体" w:hint="eastAsia"/>
          <w:sz w:val="24"/>
          <w:szCs w:val="28"/>
        </w:rPr>
        <w:t xml:space="preserve">                 </w:t>
      </w:r>
      <w:r w:rsidR="007B15B6">
        <w:rPr>
          <w:rFonts w:ascii="宋体" w:hAnsi="宋体"/>
          <w:sz w:val="24"/>
          <w:szCs w:val="28"/>
        </w:rPr>
        <w:t xml:space="preserve">    </w:t>
      </w:r>
      <w:r w:rsidRPr="007B15B6">
        <w:rPr>
          <w:rFonts w:ascii="宋体" w:hAnsi="宋体" w:hint="eastAsia"/>
          <w:sz w:val="24"/>
          <w:szCs w:val="28"/>
        </w:rPr>
        <w:t xml:space="preserve">   </w:t>
      </w:r>
      <w:r w:rsidR="00080761">
        <w:rPr>
          <w:rFonts w:ascii="宋体" w:hAnsi="宋体"/>
          <w:sz w:val="24"/>
          <w:szCs w:val="28"/>
        </w:rPr>
        <w:t xml:space="preserve">  </w:t>
      </w:r>
      <w:r w:rsidRPr="007B15B6">
        <w:rPr>
          <w:rFonts w:ascii="宋体" w:hAnsi="宋体" w:hint="eastAsia"/>
          <w:sz w:val="24"/>
          <w:szCs w:val="28"/>
        </w:rPr>
        <w:t xml:space="preserve">  </w:t>
      </w:r>
      <w:r w:rsidR="007B15B6" w:rsidRPr="007B15B6">
        <w:rPr>
          <w:rFonts w:ascii="宋体" w:hAnsi="宋体" w:hint="eastAsia"/>
          <w:sz w:val="24"/>
          <w:szCs w:val="28"/>
        </w:rPr>
        <w:t>联系人：刘经理</w:t>
      </w:r>
      <w:r w:rsidRPr="007B15B6">
        <w:rPr>
          <w:rFonts w:ascii="宋体" w:hAnsi="宋体" w:hint="eastAsia"/>
          <w:sz w:val="24"/>
          <w:szCs w:val="28"/>
        </w:rPr>
        <w:t xml:space="preserve"> </w:t>
      </w:r>
    </w:p>
    <w:p w14:paraId="0010E059" w14:textId="097BDE3F" w:rsidR="007B15B6" w:rsidRPr="007B15B6" w:rsidRDefault="00DB789C" w:rsidP="00DB789C">
      <w:pPr>
        <w:widowControl/>
        <w:adjustRightInd w:val="0"/>
        <w:snapToGrid w:val="0"/>
        <w:spacing w:line="360" w:lineRule="auto"/>
        <w:rPr>
          <w:rFonts w:ascii="宋体" w:hAnsi="宋体"/>
          <w:sz w:val="24"/>
          <w:szCs w:val="28"/>
        </w:rPr>
      </w:pPr>
      <w:r w:rsidRPr="007B15B6">
        <w:rPr>
          <w:rFonts w:ascii="宋体" w:hAnsi="宋体" w:hint="eastAsia"/>
          <w:sz w:val="24"/>
          <w:szCs w:val="28"/>
        </w:rPr>
        <w:t xml:space="preserve">   </w:t>
      </w:r>
      <w:r w:rsidRPr="007B15B6">
        <w:rPr>
          <w:rFonts w:ascii="宋体" w:hAnsi="宋体" w:hint="eastAsia"/>
          <w:sz w:val="24"/>
          <w:szCs w:val="28"/>
        </w:rPr>
        <w:t>手机</w:t>
      </w:r>
      <w:r w:rsidR="00DB0C1B" w:rsidRPr="007B15B6">
        <w:rPr>
          <w:rFonts w:ascii="宋体" w:hAnsi="宋体" w:hint="eastAsia"/>
          <w:sz w:val="24"/>
          <w:szCs w:val="28"/>
        </w:rPr>
        <w:t>号码</w:t>
      </w:r>
      <w:r w:rsidRPr="007B15B6">
        <w:rPr>
          <w:rFonts w:ascii="宋体" w:hAnsi="宋体" w:hint="eastAsia"/>
          <w:sz w:val="24"/>
          <w:szCs w:val="28"/>
        </w:rPr>
        <w:t>：</w:t>
      </w:r>
      <w:r w:rsidR="007B15B6" w:rsidRPr="007B15B6">
        <w:rPr>
          <w:rFonts w:ascii="宋体" w:hAnsi="宋体" w:hint="eastAsia"/>
          <w:sz w:val="24"/>
          <w:szCs w:val="28"/>
        </w:rPr>
        <w:t xml:space="preserve">15155613431 </w:t>
      </w:r>
      <w:r w:rsidR="007B15B6" w:rsidRPr="007B15B6">
        <w:rPr>
          <w:rFonts w:ascii="宋体" w:hAnsi="宋体"/>
          <w:sz w:val="24"/>
          <w:szCs w:val="28"/>
        </w:rPr>
        <w:t xml:space="preserve">     </w:t>
      </w:r>
      <w:r w:rsidRPr="007B15B6">
        <w:rPr>
          <w:rFonts w:ascii="宋体" w:hAnsi="宋体" w:hint="eastAsia"/>
          <w:sz w:val="24"/>
          <w:szCs w:val="28"/>
        </w:rPr>
        <w:t xml:space="preserve">    </w:t>
      </w:r>
      <w:r w:rsidR="007B15B6">
        <w:rPr>
          <w:rFonts w:ascii="宋体" w:hAnsi="宋体"/>
          <w:sz w:val="24"/>
          <w:szCs w:val="28"/>
        </w:rPr>
        <w:t xml:space="preserve">    </w:t>
      </w:r>
      <w:r w:rsidRPr="007B15B6">
        <w:rPr>
          <w:rFonts w:ascii="宋体" w:hAnsi="宋体" w:hint="eastAsia"/>
          <w:sz w:val="24"/>
          <w:szCs w:val="28"/>
        </w:rPr>
        <w:t xml:space="preserve">  </w:t>
      </w:r>
      <w:r w:rsidR="007B15B6" w:rsidRPr="007B15B6">
        <w:rPr>
          <w:rFonts w:ascii="宋体" w:hAnsi="宋体"/>
          <w:sz w:val="24"/>
          <w:szCs w:val="28"/>
        </w:rPr>
        <w:t xml:space="preserve">  </w:t>
      </w:r>
      <w:r w:rsidR="00080761">
        <w:rPr>
          <w:rFonts w:ascii="宋体" w:hAnsi="宋体"/>
          <w:sz w:val="24"/>
          <w:szCs w:val="28"/>
        </w:rPr>
        <w:t xml:space="preserve">  </w:t>
      </w:r>
      <w:r w:rsidR="007B15B6" w:rsidRPr="007B15B6">
        <w:rPr>
          <w:rFonts w:ascii="宋体" w:hAnsi="宋体"/>
          <w:sz w:val="24"/>
          <w:szCs w:val="28"/>
        </w:rPr>
        <w:t xml:space="preserve"> </w:t>
      </w:r>
      <w:r w:rsidR="007B15B6" w:rsidRPr="007B15B6">
        <w:rPr>
          <w:rFonts w:ascii="宋体" w:hAnsi="宋体" w:hint="eastAsia"/>
          <w:sz w:val="24"/>
          <w:szCs w:val="28"/>
        </w:rPr>
        <w:t>手机号码：</w:t>
      </w:r>
      <w:r w:rsidR="007B15B6" w:rsidRPr="007B15B6">
        <w:rPr>
          <w:rFonts w:ascii="宋体" w:hAnsi="宋体" w:hint="eastAsia"/>
          <w:sz w:val="24"/>
          <w:szCs w:val="28"/>
        </w:rPr>
        <w:t xml:space="preserve">15305642354 </w:t>
      </w:r>
      <w:r w:rsidRPr="007B15B6">
        <w:rPr>
          <w:rFonts w:ascii="宋体" w:hAnsi="宋体" w:hint="eastAsia"/>
          <w:sz w:val="24"/>
          <w:szCs w:val="28"/>
        </w:rPr>
        <w:t xml:space="preserve"> </w:t>
      </w:r>
    </w:p>
    <w:p w14:paraId="440E6443" w14:textId="44ECA934" w:rsidR="00DB789C" w:rsidRPr="007B15B6" w:rsidRDefault="007B15B6" w:rsidP="00DB789C">
      <w:pPr>
        <w:widowControl/>
        <w:adjustRightInd w:val="0"/>
        <w:snapToGrid w:val="0"/>
        <w:spacing w:line="360" w:lineRule="auto"/>
        <w:rPr>
          <w:rFonts w:ascii="宋体" w:hAnsi="宋体"/>
          <w:sz w:val="24"/>
          <w:szCs w:val="28"/>
        </w:rPr>
      </w:pPr>
      <w:r w:rsidRPr="007B15B6">
        <w:rPr>
          <w:rFonts w:ascii="宋体" w:hAnsi="宋体"/>
          <w:sz w:val="24"/>
          <w:szCs w:val="28"/>
        </w:rPr>
        <w:t xml:space="preserve">   </w:t>
      </w:r>
      <w:r w:rsidRPr="007B15B6">
        <w:rPr>
          <w:rFonts w:ascii="宋体" w:hAnsi="宋体" w:hint="eastAsia"/>
          <w:sz w:val="24"/>
          <w:szCs w:val="28"/>
        </w:rPr>
        <w:t>微信：</w:t>
      </w:r>
      <w:r w:rsidRPr="007B15B6">
        <w:rPr>
          <w:rFonts w:ascii="宋体" w:hAnsi="宋体"/>
          <w:sz w:val="24"/>
          <w:szCs w:val="28"/>
        </w:rPr>
        <w:t xml:space="preserve">laichuang588             </w:t>
      </w:r>
      <w:r>
        <w:rPr>
          <w:rFonts w:ascii="宋体" w:hAnsi="宋体"/>
          <w:sz w:val="24"/>
          <w:szCs w:val="28"/>
        </w:rPr>
        <w:t xml:space="preserve">    </w:t>
      </w:r>
      <w:r w:rsidRPr="007B15B6">
        <w:rPr>
          <w:rFonts w:ascii="宋体" w:hAnsi="宋体"/>
          <w:sz w:val="24"/>
          <w:szCs w:val="28"/>
        </w:rPr>
        <w:t xml:space="preserve">    </w:t>
      </w:r>
      <w:r w:rsidR="00080761">
        <w:rPr>
          <w:rFonts w:ascii="宋体" w:hAnsi="宋体"/>
          <w:sz w:val="24"/>
          <w:szCs w:val="28"/>
        </w:rPr>
        <w:t xml:space="preserve">  </w:t>
      </w:r>
      <w:r w:rsidRPr="007B15B6">
        <w:rPr>
          <w:rFonts w:ascii="宋体" w:hAnsi="宋体"/>
          <w:sz w:val="24"/>
          <w:szCs w:val="28"/>
        </w:rPr>
        <w:t xml:space="preserve"> </w:t>
      </w:r>
      <w:r w:rsidRPr="007B15B6">
        <w:rPr>
          <w:rFonts w:ascii="宋体" w:hAnsi="宋体" w:hint="eastAsia"/>
          <w:sz w:val="24"/>
          <w:szCs w:val="28"/>
        </w:rPr>
        <w:t>微信：</w:t>
      </w:r>
      <w:r w:rsidRPr="007B15B6">
        <w:rPr>
          <w:rFonts w:ascii="宋体" w:hAnsi="宋体"/>
          <w:sz w:val="24"/>
          <w:szCs w:val="28"/>
        </w:rPr>
        <w:t>liuding1411</w:t>
      </w:r>
    </w:p>
    <w:p w14:paraId="772939F9" w14:textId="7D721537" w:rsidR="00DB789C" w:rsidRPr="007B15B6" w:rsidRDefault="00DB789C" w:rsidP="00DB789C">
      <w:pPr>
        <w:widowControl/>
        <w:adjustRightInd w:val="0"/>
        <w:snapToGrid w:val="0"/>
        <w:spacing w:line="360" w:lineRule="auto"/>
        <w:rPr>
          <w:rFonts w:ascii="宋体" w:hAnsi="宋体"/>
          <w:sz w:val="28"/>
          <w:szCs w:val="32"/>
        </w:rPr>
      </w:pPr>
      <w:r w:rsidRPr="007B15B6">
        <w:rPr>
          <w:rFonts w:ascii="宋体" w:hAnsi="宋体" w:hint="eastAsia"/>
          <w:sz w:val="24"/>
          <w:szCs w:val="28"/>
        </w:rPr>
        <w:t xml:space="preserve">  </w:t>
      </w:r>
      <w:r w:rsidRPr="007B15B6">
        <w:rPr>
          <w:rFonts w:ascii="宋体" w:hAnsi="宋体" w:hint="eastAsia"/>
          <w:sz w:val="28"/>
          <w:szCs w:val="32"/>
        </w:rPr>
        <w:t xml:space="preserve"> </w:t>
      </w:r>
      <w:r w:rsidRPr="007B15B6">
        <w:rPr>
          <w:rFonts w:ascii="宋体" w:hAnsi="宋体" w:hint="eastAsia"/>
          <w:sz w:val="28"/>
          <w:szCs w:val="32"/>
        </w:rPr>
        <w:t>安徽片区地址：安徽省蚌埠市</w:t>
      </w:r>
      <w:proofErr w:type="gramStart"/>
      <w:r w:rsidRPr="007B15B6">
        <w:rPr>
          <w:rFonts w:ascii="宋体" w:hAnsi="宋体" w:hint="eastAsia"/>
          <w:sz w:val="28"/>
          <w:szCs w:val="32"/>
        </w:rPr>
        <w:t>淮</w:t>
      </w:r>
      <w:proofErr w:type="gramEnd"/>
      <w:r w:rsidRPr="007B15B6">
        <w:rPr>
          <w:rFonts w:ascii="宋体" w:hAnsi="宋体" w:hint="eastAsia"/>
          <w:sz w:val="28"/>
          <w:szCs w:val="32"/>
        </w:rPr>
        <w:t>上区</w:t>
      </w:r>
      <w:proofErr w:type="gramStart"/>
      <w:r w:rsidRPr="007B15B6">
        <w:rPr>
          <w:rFonts w:ascii="宋体" w:hAnsi="宋体" w:hint="eastAsia"/>
          <w:sz w:val="28"/>
          <w:szCs w:val="32"/>
        </w:rPr>
        <w:t>沫</w:t>
      </w:r>
      <w:proofErr w:type="gramEnd"/>
      <w:r w:rsidRPr="007B15B6">
        <w:rPr>
          <w:rFonts w:ascii="宋体" w:hAnsi="宋体" w:hint="eastAsia"/>
          <w:sz w:val="28"/>
          <w:szCs w:val="32"/>
        </w:rPr>
        <w:t>河口工业园</w:t>
      </w:r>
      <w:r w:rsidR="007B15B6" w:rsidRPr="007B15B6">
        <w:rPr>
          <w:rFonts w:ascii="宋体" w:hAnsi="宋体" w:hint="eastAsia"/>
          <w:sz w:val="24"/>
          <w:szCs w:val="28"/>
        </w:rPr>
        <w:t xml:space="preserve"> </w:t>
      </w:r>
    </w:p>
    <w:p w14:paraId="03A20B48" w14:textId="44DC5EB5" w:rsidR="00DB789C" w:rsidRDefault="007B15B6" w:rsidP="00DB789C">
      <w:pPr>
        <w:widowControl/>
        <w:adjustRightInd w:val="0"/>
        <w:snapToGrid w:val="0"/>
        <w:spacing w:line="360" w:lineRule="auto"/>
        <w:ind w:firstLineChars="100" w:firstLine="210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41FE26A2" wp14:editId="6421D2E8">
            <wp:extent cx="2071055" cy="215646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1241" cy="228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590"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5728D" wp14:editId="552A0DE9">
                <wp:simplePos x="0" y="0"/>
                <wp:positionH relativeFrom="column">
                  <wp:posOffset>2263140</wp:posOffset>
                </wp:positionH>
                <wp:positionV relativeFrom="paragraph">
                  <wp:posOffset>10160</wp:posOffset>
                </wp:positionV>
                <wp:extent cx="3566160" cy="2118360"/>
                <wp:effectExtent l="0" t="0" r="15240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2118360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17363" w14:textId="77777777" w:rsidR="00BB3590" w:rsidRDefault="00BB3590" w:rsidP="00BB3590">
                            <w:pPr>
                              <w:pStyle w:val="a4"/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a3"/>
                                <w:rFonts w:ascii="Microsoft YaHei UI" w:eastAsia="Microsoft YaHei UI" w:hAnsi="Microsoft YaHei UI" w:hint="eastAsia"/>
                                <w:color w:val="000000"/>
                                <w:spacing w:val="23"/>
                                <w:sz w:val="23"/>
                                <w:szCs w:val="23"/>
                                <w:shd w:val="clear" w:color="auto" w:fill="FFFB00"/>
                              </w:rPr>
                              <w:t>特殊时期，我们已经开通视频面试</w:t>
                            </w:r>
                          </w:p>
                          <w:p w14:paraId="662485B6" w14:textId="77777777" w:rsidR="00BB3590" w:rsidRDefault="00BB3590" w:rsidP="00BB3590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倾我所有 解决你的担忧</w:t>
                            </w:r>
                          </w:p>
                          <w:p w14:paraId="222A94C6" w14:textId="5374D73F" w:rsidR="00BB3590" w:rsidRDefault="00BB3590" w:rsidP="00BB3590">
                            <w:pPr>
                              <w:pStyle w:val="a4"/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热烈欢迎</w:t>
                            </w:r>
                            <w:r w:rsidR="00080761"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贵校</w:t>
                            </w:r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2019届，2020届的</w:t>
                            </w:r>
                          </w:p>
                          <w:p w14:paraId="569A3ADB" w14:textId="77777777" w:rsidR="00BB3590" w:rsidRDefault="00BB3590" w:rsidP="00BB3590">
                            <w:pPr>
                              <w:pStyle w:val="a4"/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专科、本科、硕士、博士</w:t>
                            </w:r>
                          </w:p>
                          <w:p w14:paraId="75D0D5F9" w14:textId="77777777" w:rsidR="00BB3590" w:rsidRDefault="00BB3590" w:rsidP="00BB3590">
                            <w:pPr>
                              <w:pStyle w:val="a4"/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毕业生们“撩”</w:t>
                            </w:r>
                            <w:proofErr w:type="gramStart"/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爆</w:t>
                            </w:r>
                            <w:proofErr w:type="gramEnd"/>
                            <w:r>
                              <w:rPr>
                                <w:rFonts w:ascii="Microsoft YaHei UI" w:eastAsia="Microsoft YaHei UI" w:hAnsi="Microsoft YaHei UI" w:hint="eastAsia"/>
                                <w:color w:val="7F7F7F"/>
                                <w:spacing w:val="23"/>
                                <w:sz w:val="23"/>
                                <w:szCs w:val="23"/>
                              </w:rPr>
                              <w:t>我们的电话~</w:t>
                            </w:r>
                          </w:p>
                          <w:p w14:paraId="61EE1BE6" w14:textId="77777777" w:rsidR="00BB3590" w:rsidRPr="00BB3590" w:rsidRDefault="00BB3590" w:rsidP="00BB3590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728D" id="文本框 13" o:spid="_x0000_s1027" type="#_x0000_t202" style="position:absolute;left:0;text-align:left;margin-left:178.2pt;margin-top:.8pt;width:280.8pt;height:1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" strokeweight=".5pt">
                <v:fill r:id="rId16" o:title="" recolor="t" rotate="t" type="tile"/>
                <v:textbox>
                  <w:txbxContent>
                    <w:p w14:paraId="4A317363" w14:textId="77777777" w:rsidR="00BB3590" w:rsidRDefault="00BB3590" w:rsidP="00BB3590">
                      <w:pPr>
                        <w:pStyle w:val="a4"/>
                        <w:pBdr>
                          <w:bottom w:val="single" w:sz="4" w:space="1" w:color="auto"/>
                        </w:pBdr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color w:val="7F7F7F"/>
                          <w:spacing w:val="23"/>
                          <w:sz w:val="23"/>
                          <w:szCs w:val="23"/>
                        </w:rPr>
                      </w:pPr>
                      <w:r>
                        <w:rPr>
                          <w:rStyle w:val="a3"/>
                          <w:rFonts w:ascii="Microsoft YaHei UI" w:eastAsia="Microsoft YaHei UI" w:hAnsi="Microsoft YaHei UI" w:hint="eastAsia"/>
                          <w:color w:val="000000"/>
                          <w:spacing w:val="23"/>
                          <w:sz w:val="23"/>
                          <w:szCs w:val="23"/>
                          <w:shd w:val="clear" w:color="auto" w:fill="FFFB00"/>
                        </w:rPr>
                        <w:t>特殊时期，我们已经开通视频面试</w:t>
                      </w:r>
                    </w:p>
                    <w:p w14:paraId="662485B6" w14:textId="77777777" w:rsidR="00BB3590" w:rsidRDefault="00BB3590" w:rsidP="00BB3590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color w:val="7F7F7F"/>
                          <w:spacing w:val="23"/>
                          <w:sz w:val="23"/>
                          <w:szCs w:val="23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倾我所有 解决你的担忧</w:t>
                      </w:r>
                    </w:p>
                    <w:p w14:paraId="222A94C6" w14:textId="5374D73F" w:rsidR="00BB3590" w:rsidRDefault="00BB3590" w:rsidP="00BB3590">
                      <w:pPr>
                        <w:pStyle w:val="a4"/>
                        <w:pBdr>
                          <w:bottom w:val="single" w:sz="4" w:space="1" w:color="auto"/>
                        </w:pBdr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color w:val="7F7F7F"/>
                          <w:spacing w:val="23"/>
                          <w:sz w:val="23"/>
                          <w:szCs w:val="23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热烈欢迎</w:t>
                      </w:r>
                      <w:r w:rsidR="00080761"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贵校</w:t>
                      </w:r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2019届，2020届的</w:t>
                      </w:r>
                    </w:p>
                    <w:p w14:paraId="569A3ADB" w14:textId="77777777" w:rsidR="00BB3590" w:rsidRDefault="00BB3590" w:rsidP="00BB3590">
                      <w:pPr>
                        <w:pStyle w:val="a4"/>
                        <w:pBdr>
                          <w:bottom w:val="single" w:sz="4" w:space="1" w:color="auto"/>
                        </w:pBdr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color w:val="7F7F7F"/>
                          <w:spacing w:val="23"/>
                          <w:sz w:val="23"/>
                          <w:szCs w:val="23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专科、本科、硕士、博士</w:t>
                      </w:r>
                    </w:p>
                    <w:p w14:paraId="75D0D5F9" w14:textId="77777777" w:rsidR="00BB3590" w:rsidRDefault="00BB3590" w:rsidP="00BB3590">
                      <w:pPr>
                        <w:pStyle w:val="a4"/>
                        <w:pBdr>
                          <w:bottom w:val="single" w:sz="4" w:space="1" w:color="auto"/>
                        </w:pBdr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color w:val="7F7F7F"/>
                          <w:spacing w:val="23"/>
                          <w:sz w:val="23"/>
                          <w:szCs w:val="23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毕业生们“撩”</w:t>
                      </w:r>
                      <w:proofErr w:type="gramStart"/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爆</w:t>
                      </w:r>
                      <w:proofErr w:type="gramEnd"/>
                      <w:r>
                        <w:rPr>
                          <w:rFonts w:ascii="Microsoft YaHei UI" w:eastAsia="Microsoft YaHei UI" w:hAnsi="Microsoft YaHei UI" w:hint="eastAsia"/>
                          <w:color w:val="7F7F7F"/>
                          <w:spacing w:val="23"/>
                          <w:sz w:val="23"/>
                          <w:szCs w:val="23"/>
                        </w:rPr>
                        <w:t>我们的电话~</w:t>
                      </w:r>
                    </w:p>
                    <w:p w14:paraId="61EE1BE6" w14:textId="77777777" w:rsidR="00BB3590" w:rsidRPr="00BB3590" w:rsidRDefault="00BB3590" w:rsidP="00BB3590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1C0BF822" w14:textId="6447F7A8" w:rsidR="00DB789C" w:rsidRPr="00DB789C" w:rsidRDefault="004D407F" w:rsidP="004D407F">
      <w:pPr>
        <w:ind w:firstLineChars="400" w:firstLine="960"/>
        <w:jc w:val="lef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（</w:t>
      </w:r>
      <w:proofErr w:type="gramStart"/>
      <w:r>
        <w:rPr>
          <w:rFonts w:ascii="Calibri" w:eastAsia="宋体" w:hAnsi="Calibri" w:cs="Times New Roman" w:hint="eastAsia"/>
          <w:sz w:val="24"/>
          <w:szCs w:val="20"/>
        </w:rPr>
        <w:t>扫码了解</w:t>
      </w:r>
      <w:proofErr w:type="gramEnd"/>
      <w:r>
        <w:rPr>
          <w:rFonts w:ascii="Calibri" w:eastAsia="宋体" w:hAnsi="Calibri" w:cs="Times New Roman" w:hint="eastAsia"/>
          <w:sz w:val="24"/>
          <w:szCs w:val="20"/>
        </w:rPr>
        <w:t>更多）</w:t>
      </w:r>
    </w:p>
    <w:p w14:paraId="00497290" w14:textId="77777777" w:rsidR="00DB789C" w:rsidRPr="004D407F" w:rsidRDefault="00DB789C" w:rsidP="00FB5996"/>
    <w:sectPr w:rsidR="00DB789C" w:rsidRPr="004D407F" w:rsidSect="00080761">
      <w:headerReference w:type="even" r:id="rId17"/>
      <w:headerReference w:type="default" r:id="rId18"/>
      <w:headerReference w:type="first" r:id="rId19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D41D" w14:textId="77777777" w:rsidR="00FF042B" w:rsidRDefault="00FF042B" w:rsidP="00080761">
      <w:r>
        <w:separator/>
      </w:r>
    </w:p>
  </w:endnote>
  <w:endnote w:type="continuationSeparator" w:id="0">
    <w:p w14:paraId="769B0231" w14:textId="77777777" w:rsidR="00FF042B" w:rsidRDefault="00FF042B" w:rsidP="0008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07D70" w14:textId="77777777" w:rsidR="00FF042B" w:rsidRDefault="00FF042B" w:rsidP="00080761">
      <w:r>
        <w:separator/>
      </w:r>
    </w:p>
  </w:footnote>
  <w:footnote w:type="continuationSeparator" w:id="0">
    <w:p w14:paraId="6D2AB188" w14:textId="77777777" w:rsidR="00FF042B" w:rsidRDefault="00FF042B" w:rsidP="0008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11CDA" w14:textId="2A207490" w:rsidR="00080761" w:rsidRDefault="00FF042B">
    <w:pPr>
      <w:pStyle w:val="a7"/>
    </w:pPr>
    <w:r>
      <w:rPr>
        <w:noProof/>
      </w:rPr>
      <w:pict w14:anchorId="02058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66469" o:spid="_x0000_s2050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正邦集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7F4B" w14:textId="21CC55FC" w:rsidR="00080761" w:rsidRDefault="00EF2D94">
    <w:pPr>
      <w:pStyle w:val="a7"/>
    </w:pPr>
    <w:r>
      <w:rPr>
        <w:rFonts w:ascii="黑体" w:eastAsia="黑体" w:hAnsi="黑体"/>
        <w:b/>
        <w:noProof/>
        <w:sz w:val="28"/>
        <w:szCs w:val="28"/>
        <w:u w:val="single"/>
      </w:rPr>
      <w:drawing>
        <wp:inline distT="0" distB="0" distL="0" distR="0" wp14:anchorId="23F9BEA6" wp14:editId="1FDAA3D8">
          <wp:extent cx="1371600" cy="304800"/>
          <wp:effectExtent l="0" t="0" r="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b/>
        <w:sz w:val="28"/>
        <w:szCs w:val="28"/>
        <w:u w:val="single"/>
      </w:rPr>
      <w:t xml:space="preserve">   </w:t>
    </w:r>
    <w:r w:rsidR="00FF042B">
      <w:rPr>
        <w:noProof/>
      </w:rPr>
      <w:pict w14:anchorId="4579DA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66470" o:spid="_x0000_s2051" type="#_x0000_t136" style="position:absolute;left:0;text-align:left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正邦集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2DD4" w14:textId="1CDDB476" w:rsidR="00080761" w:rsidRDefault="00FF042B">
    <w:pPr>
      <w:pStyle w:val="a7"/>
    </w:pPr>
    <w:r>
      <w:rPr>
        <w:noProof/>
      </w:rPr>
      <w:pict w14:anchorId="6252C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66468" o:spid="_x0000_s2049" type="#_x0000_t136" style="position:absolute;left:0;text-align:left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正邦集团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6244BA"/>
    <w:multiLevelType w:val="singleLevel"/>
    <w:tmpl w:val="C86244BA"/>
    <w:lvl w:ilvl="0">
      <w:start w:val="2"/>
      <w:numFmt w:val="decimal"/>
      <w:suff w:val="nothing"/>
      <w:lvlText w:val="%1，"/>
      <w:lvlJc w:val="left"/>
    </w:lvl>
  </w:abstractNum>
  <w:abstractNum w:abstractNumId="1" w15:restartNumberingAfterBreak="0">
    <w:nsid w:val="169F797B"/>
    <w:multiLevelType w:val="hybridMultilevel"/>
    <w:tmpl w:val="B43A9758"/>
    <w:lvl w:ilvl="0" w:tplc="C9D0E2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AD26E2"/>
    <w:multiLevelType w:val="hybridMultilevel"/>
    <w:tmpl w:val="3104DBA0"/>
    <w:lvl w:ilvl="0" w:tplc="3A0E838C">
      <w:start w:val="1"/>
      <w:numFmt w:val="decimal"/>
      <w:lvlText w:val="%1、"/>
      <w:lvlJc w:val="left"/>
      <w:pPr>
        <w:ind w:left="372" w:hanging="372"/>
      </w:pPr>
      <w:rPr>
        <w:rFonts w:ascii="微软雅黑" w:eastAsia="微软雅黑" w:hAnsi="微软雅黑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0E2329"/>
    <w:multiLevelType w:val="hybridMultilevel"/>
    <w:tmpl w:val="ED66173C"/>
    <w:lvl w:ilvl="0" w:tplc="F3A23D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3E"/>
    <w:rsid w:val="00080761"/>
    <w:rsid w:val="000B0B3E"/>
    <w:rsid w:val="0026635E"/>
    <w:rsid w:val="002D2B41"/>
    <w:rsid w:val="004D407F"/>
    <w:rsid w:val="006158A6"/>
    <w:rsid w:val="007B15B6"/>
    <w:rsid w:val="00843112"/>
    <w:rsid w:val="00944B4E"/>
    <w:rsid w:val="00A0457D"/>
    <w:rsid w:val="00B24F85"/>
    <w:rsid w:val="00BB3590"/>
    <w:rsid w:val="00DB0C1B"/>
    <w:rsid w:val="00DB789C"/>
    <w:rsid w:val="00EE21D4"/>
    <w:rsid w:val="00EF2D94"/>
    <w:rsid w:val="00FB5996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E50E56"/>
  <w15:chartTrackingRefBased/>
  <w15:docId w15:val="{8D843DA1-D4C0-4CEA-AA6B-89D93FDF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996"/>
    <w:rPr>
      <w:b/>
      <w:bCs/>
    </w:rPr>
  </w:style>
  <w:style w:type="paragraph" w:styleId="a4">
    <w:name w:val="Normal (Web)"/>
    <w:basedOn w:val="a"/>
    <w:uiPriority w:val="99"/>
    <w:semiHidden/>
    <w:unhideWhenUsed/>
    <w:rsid w:val="00FB59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B789C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944B4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0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8076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80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807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aidu.com/s?wd=%E8%B4%A2%E5%8A%A1%E9%A2%84%E7%AE%97&amp;tn=SE_PcZhidaonwhc_ngpagmjz&amp;rsv_dl=gh_pc_zhida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冬至 储</dc:creator>
  <cp:keywords/>
  <dc:description/>
  <cp:lastModifiedBy>冬至 储</cp:lastModifiedBy>
  <cp:revision>7</cp:revision>
  <dcterms:created xsi:type="dcterms:W3CDTF">2020-03-17T03:12:00Z</dcterms:created>
  <dcterms:modified xsi:type="dcterms:W3CDTF">2020-03-17T07:32:00Z</dcterms:modified>
</cp:coreProperties>
</file>