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05" w:rsidRDefault="00744D05" w:rsidP="00744D05">
      <w:pPr>
        <w:spacing w:line="520" w:lineRule="exact"/>
        <w:jc w:val="left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Cs w:val="21"/>
        </w:rPr>
        <w:t xml:space="preserve">               </w:t>
      </w:r>
      <w:r w:rsidR="00B52705">
        <w:rPr>
          <w:rFonts w:ascii="黑体" w:eastAsia="黑体" w:hAnsi="黑体" w:hint="eastAsia"/>
          <w:szCs w:val="21"/>
        </w:rPr>
        <w:t xml:space="preserve">  </w:t>
      </w:r>
      <w:r>
        <w:rPr>
          <w:rFonts w:ascii="黑体" w:eastAsia="黑体" w:hAnsi="黑体" w:hint="eastAsia"/>
          <w:szCs w:val="21"/>
        </w:rPr>
        <w:t xml:space="preserve">  </w:t>
      </w:r>
      <w:r w:rsidRPr="00FA2B15">
        <w:rPr>
          <w:rFonts w:ascii="黑体" w:eastAsia="黑体" w:hAnsi="黑体" w:hint="eastAsia"/>
          <w:sz w:val="36"/>
          <w:szCs w:val="36"/>
        </w:rPr>
        <w:t>安徽省地方标准编制说明</w:t>
      </w:r>
    </w:p>
    <w:p w:rsidR="00744D05" w:rsidRPr="00FA2B15" w:rsidRDefault="00744D05" w:rsidP="00744D05">
      <w:pPr>
        <w:spacing w:line="520" w:lineRule="exact"/>
        <w:ind w:firstLineChars="600" w:firstLine="2160"/>
        <w:jc w:val="left"/>
        <w:rPr>
          <w:rFonts w:ascii="黑体" w:eastAsia="黑体" w:hAnsi="黑体"/>
          <w:sz w:val="36"/>
          <w:szCs w:val="3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209"/>
        <w:gridCol w:w="730"/>
        <w:gridCol w:w="2672"/>
        <w:gridCol w:w="992"/>
        <w:gridCol w:w="993"/>
        <w:gridCol w:w="1701"/>
      </w:tblGrid>
      <w:tr w:rsidR="00744D05" w:rsidRPr="00B52705" w:rsidTr="00937298">
        <w:trPr>
          <w:trHeight w:val="63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标准名称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D5C3B" w:rsidP="007D5C3B">
            <w:pPr>
              <w:spacing w:line="460" w:lineRule="exact"/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元胡</w:t>
            </w:r>
            <w:r w:rsidR="005D2F33"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栽培</w:t>
            </w:r>
            <w:r w:rsidR="00744D05"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技术规</w:t>
            </w:r>
            <w:r w:rsidR="005D2F33"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程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任务来源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D5C3B" w:rsidP="00254B22">
            <w:pPr>
              <w:pStyle w:val="Default"/>
              <w:spacing w:line="460" w:lineRule="exact"/>
              <w:ind w:firstLineChars="200" w:firstLine="480"/>
              <w:rPr>
                <w:rFonts w:ascii="宋体" w:hAnsi="宋体"/>
              </w:rPr>
            </w:pPr>
            <w:r w:rsidRPr="007D5C3B">
              <w:rPr>
                <w:rFonts w:asciiTheme="majorEastAsia" w:eastAsiaTheme="majorEastAsia" w:hAnsiTheme="majorEastAsia" w:hint="eastAsia"/>
              </w:rPr>
              <w:t>根据安徽省市场监督管理局《关于下达</w:t>
            </w:r>
            <w:r w:rsidR="00254B22">
              <w:rPr>
                <w:rFonts w:asciiTheme="majorEastAsia" w:eastAsiaTheme="majorEastAsia" w:hAnsiTheme="majorEastAsia" w:hint="eastAsia"/>
              </w:rPr>
              <w:t>2018</w:t>
            </w:r>
            <w:r w:rsidRPr="007D5C3B">
              <w:rPr>
                <w:rFonts w:asciiTheme="majorEastAsia" w:eastAsiaTheme="majorEastAsia" w:hAnsiTheme="majorEastAsia" w:hint="eastAsia"/>
              </w:rPr>
              <w:t>年第三批安徽省地方标准制修订计划的函》（皖市监函〔2019〕10号）精神。《</w:t>
            </w:r>
            <w:r w:rsidR="00254B22">
              <w:rPr>
                <w:rFonts w:asciiTheme="majorEastAsia" w:eastAsiaTheme="majorEastAsia" w:hAnsiTheme="majorEastAsia" w:hint="eastAsia"/>
              </w:rPr>
              <w:t>元胡栽培技术规程</w:t>
            </w:r>
            <w:r w:rsidRPr="007D5C3B">
              <w:rPr>
                <w:rFonts w:asciiTheme="majorEastAsia" w:eastAsiaTheme="majorEastAsia" w:hAnsiTheme="majorEastAsia" w:hint="eastAsia"/>
              </w:rPr>
              <w:t>》列为</w:t>
            </w:r>
            <w:r w:rsidRPr="007D5C3B">
              <w:rPr>
                <w:rFonts w:asciiTheme="majorEastAsia" w:eastAsiaTheme="majorEastAsia" w:hAnsiTheme="majorEastAsia"/>
              </w:rPr>
              <w:t>201</w:t>
            </w:r>
            <w:r w:rsidRPr="007D5C3B">
              <w:rPr>
                <w:rFonts w:asciiTheme="majorEastAsia" w:eastAsiaTheme="majorEastAsia" w:hAnsiTheme="majorEastAsia" w:hint="eastAsia"/>
              </w:rPr>
              <w:t>8年安徽省地方标准制定计划。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负责起草单位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5D2F33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color w:val="000000"/>
                <w:sz w:val="24"/>
                <w:szCs w:val="24"/>
              </w:rPr>
              <w:t>皖西学院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安徽省六安市</w:t>
            </w:r>
            <w:r w:rsidR="005D2F33" w:rsidRPr="00B52705">
              <w:rPr>
                <w:rFonts w:ascii="宋体" w:hAnsi="宋体" w:hint="eastAsia"/>
                <w:sz w:val="24"/>
                <w:szCs w:val="24"/>
              </w:rPr>
              <w:t>月亮岛</w:t>
            </w:r>
          </w:p>
        </w:tc>
      </w:tr>
      <w:tr w:rsidR="00744D05" w:rsidRPr="00B52705" w:rsidTr="00937298">
        <w:trPr>
          <w:trHeight w:val="777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参加起草单位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E" w:rsidRDefault="0099335E" w:rsidP="0099335E">
            <w:pPr>
              <w:pStyle w:val="Default"/>
              <w:spacing w:line="360" w:lineRule="auto"/>
              <w:ind w:leftChars="200" w:left="1800" w:hangingChars="600" w:hanging="1380"/>
              <w:jc w:val="both"/>
              <w:rPr>
                <w:rFonts w:ascii="宋体" w:eastAsia="宋体" w:cs="宋体"/>
                <w:sz w:val="23"/>
                <w:szCs w:val="23"/>
              </w:rPr>
            </w:pPr>
            <w:r w:rsidRPr="0099335E">
              <w:rPr>
                <w:rFonts w:ascii="宋体" w:eastAsia="宋体" w:cs="宋体" w:hint="eastAsia"/>
                <w:sz w:val="23"/>
                <w:szCs w:val="23"/>
              </w:rPr>
              <w:t>安徽省中草源生态农业有限公司、金寨永惠康有机农业科</w:t>
            </w:r>
          </w:p>
          <w:p w:rsidR="00744D05" w:rsidRPr="0099335E" w:rsidRDefault="0099335E" w:rsidP="0099335E">
            <w:pPr>
              <w:pStyle w:val="Default"/>
              <w:spacing w:line="360" w:lineRule="auto"/>
              <w:jc w:val="both"/>
              <w:rPr>
                <w:rFonts w:ascii="宋体" w:hAnsi="宋体"/>
              </w:rPr>
            </w:pPr>
            <w:r w:rsidRPr="0099335E">
              <w:rPr>
                <w:rFonts w:ascii="宋体" w:eastAsia="宋体" w:cs="宋体" w:hint="eastAsia"/>
                <w:sz w:val="23"/>
                <w:szCs w:val="23"/>
              </w:rPr>
              <w:t>技有限公司、金寨森</w:t>
            </w:r>
            <w:proofErr w:type="gramStart"/>
            <w:r w:rsidRPr="0099335E">
              <w:rPr>
                <w:rFonts w:ascii="宋体" w:eastAsia="宋体" w:cs="宋体" w:hint="eastAsia"/>
                <w:sz w:val="23"/>
                <w:szCs w:val="23"/>
              </w:rPr>
              <w:t>沣</w:t>
            </w:r>
            <w:proofErr w:type="gramEnd"/>
            <w:r w:rsidRPr="0099335E">
              <w:rPr>
                <w:rFonts w:ascii="宋体" w:eastAsia="宋体" w:cs="宋体" w:hint="eastAsia"/>
                <w:sz w:val="23"/>
                <w:szCs w:val="23"/>
              </w:rPr>
              <w:t>农业科技开发有限公司、六安正元中药材科技有限公司</w:t>
            </w:r>
            <w:r>
              <w:rPr>
                <w:rFonts w:ascii="宋体" w:eastAsia="宋体" w:cs="宋体" w:hint="eastAsia"/>
                <w:sz w:val="23"/>
                <w:szCs w:val="23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凤阳县武店畜牧兽医站</w:t>
            </w:r>
          </w:p>
        </w:tc>
      </w:tr>
      <w:tr w:rsidR="00744D05" w:rsidRPr="00B52705" w:rsidTr="00937298">
        <w:trPr>
          <w:trHeight w:val="141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744D05" w:rsidP="00B52705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标准起草人</w:t>
            </w:r>
          </w:p>
        </w:tc>
      </w:tr>
      <w:tr w:rsidR="00744D05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500" w:firstLine="120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单    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职 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职 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电 话</w:t>
            </w:r>
          </w:p>
        </w:tc>
      </w:tr>
      <w:tr w:rsidR="00744D05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AD6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陈存武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AD6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AD6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AD6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13966298236</w:t>
            </w:r>
          </w:p>
        </w:tc>
      </w:tr>
      <w:tr w:rsidR="00744D05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AD6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姚厚军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AD6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AD6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AD6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13966265341</w:t>
            </w:r>
          </w:p>
        </w:tc>
      </w:tr>
      <w:tr w:rsidR="00744D05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D8482A" w:rsidP="00B52705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陈乃富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D8482A" w:rsidP="00B52705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D8482A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8519A9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13966299128</w:t>
            </w:r>
          </w:p>
        </w:tc>
      </w:tr>
      <w:tr w:rsidR="00744D05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24425F" w:rsidRDefault="00744D05" w:rsidP="0024425F">
            <w:pPr>
              <w:ind w:firstLineChars="100" w:firstLine="210"/>
            </w:pPr>
            <w:r w:rsidRPr="0024425F"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24425F" w:rsidRDefault="008519A9" w:rsidP="0024425F">
            <w:pPr>
              <w:spacing w:line="480" w:lineRule="auto"/>
            </w:pPr>
            <w:r>
              <w:rPr>
                <w:rFonts w:hint="eastAsia"/>
              </w:rPr>
              <w:t>韩邦兴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24425F" w:rsidRDefault="008519A9" w:rsidP="0024425F">
            <w:pPr>
              <w:spacing w:line="480" w:lineRule="auto"/>
            </w:pPr>
            <w:r>
              <w:rPr>
                <w:rFonts w:hint="eastAsia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24425F" w:rsidRDefault="00744D05" w:rsidP="0024425F">
            <w:pPr>
              <w:spacing w:line="48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24425F" w:rsidRDefault="008519A9" w:rsidP="0024425F">
            <w:pPr>
              <w:spacing w:line="480" w:lineRule="auto"/>
            </w:pPr>
            <w:r>
              <w:rPr>
                <w:rFonts w:hint="eastAsia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24425F" w:rsidRDefault="008519A9" w:rsidP="0024425F">
            <w:pPr>
              <w:spacing w:line="480" w:lineRule="auto"/>
            </w:pPr>
            <w:r>
              <w:rPr>
                <w:rFonts w:hint="eastAsia"/>
              </w:rPr>
              <w:t>13470845757</w:t>
            </w:r>
          </w:p>
        </w:tc>
      </w:tr>
      <w:tr w:rsidR="00744D05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8519A9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陈乃东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05" w:rsidRPr="00B52705" w:rsidRDefault="008519A9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744D05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8519A9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05" w:rsidRPr="00B52705" w:rsidRDefault="00F67321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18063028518</w:t>
            </w:r>
          </w:p>
        </w:tc>
      </w:tr>
      <w:tr w:rsidR="008519A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8519A9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24425F" w:rsidRDefault="008519A9" w:rsidP="00A340AE">
            <w:pPr>
              <w:spacing w:line="480" w:lineRule="auto"/>
            </w:pPr>
            <w:r>
              <w:rPr>
                <w:rFonts w:hint="eastAsia"/>
              </w:rPr>
              <w:t>宋向文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24425F" w:rsidRDefault="008519A9" w:rsidP="00A340AE">
            <w:pPr>
              <w:spacing w:line="480" w:lineRule="auto"/>
            </w:pPr>
            <w:r>
              <w:rPr>
                <w:rFonts w:hint="eastAsia"/>
              </w:rPr>
              <w:t>皖西学院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24425F" w:rsidRDefault="008519A9" w:rsidP="00A340AE">
            <w:pPr>
              <w:spacing w:line="48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24425F" w:rsidRDefault="008519A9" w:rsidP="00A340AE">
            <w:pPr>
              <w:spacing w:line="480" w:lineRule="auto"/>
            </w:pPr>
            <w:r>
              <w:rPr>
                <w:rFonts w:hint="eastAsia"/>
              </w:rPr>
              <w:t>讲师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24425F" w:rsidRDefault="004513DF" w:rsidP="00A340AE">
            <w:pPr>
              <w:spacing w:line="480" w:lineRule="auto"/>
            </w:pPr>
            <w:r>
              <w:rPr>
                <w:rFonts w:hint="eastAsia"/>
              </w:rPr>
              <w:t>13675668057</w:t>
            </w:r>
          </w:p>
        </w:tc>
      </w:tr>
      <w:tr w:rsidR="008519A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8519A9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24425F" w:rsidRDefault="008519A9" w:rsidP="00153BE2">
            <w:pPr>
              <w:spacing w:line="480" w:lineRule="auto"/>
            </w:pPr>
            <w:r w:rsidRPr="0024425F">
              <w:rPr>
                <w:rFonts w:hint="eastAsia"/>
              </w:rPr>
              <w:t>邢正龙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24425F" w:rsidRDefault="008519A9" w:rsidP="00153BE2">
            <w:pPr>
              <w:spacing w:line="480" w:lineRule="auto"/>
            </w:pPr>
            <w:r w:rsidRPr="0024425F">
              <w:rPr>
                <w:rFonts w:hint="eastAsia"/>
              </w:rPr>
              <w:t>凤阳县武店畜牧兽医站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24425F" w:rsidRDefault="008519A9" w:rsidP="00153BE2">
            <w:pPr>
              <w:spacing w:line="48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24425F" w:rsidRDefault="008519A9" w:rsidP="00153BE2">
            <w:pPr>
              <w:spacing w:line="480" w:lineRule="auto"/>
            </w:pPr>
            <w:r w:rsidRPr="0024425F">
              <w:rPr>
                <w:rFonts w:hint="eastAsia"/>
              </w:rPr>
              <w:t>助农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24425F" w:rsidRDefault="008519A9" w:rsidP="00153BE2">
            <w:pPr>
              <w:spacing w:line="480" w:lineRule="auto"/>
            </w:pPr>
            <w:r w:rsidRPr="0024425F">
              <w:rPr>
                <w:rFonts w:hint="eastAsia"/>
              </w:rPr>
              <w:t>18955062315</w:t>
            </w:r>
          </w:p>
        </w:tc>
      </w:tr>
      <w:tr w:rsidR="008519A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8519A9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8519A9" w:rsidP="00B52705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高永红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B52705">
            <w:pPr>
              <w:spacing w:line="460" w:lineRule="exact"/>
              <w:jc w:val="left"/>
              <w:rPr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安徽省中草源生态农业有限公司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8519A9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8519A9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农艺师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4513DF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18110667777</w:t>
            </w:r>
          </w:p>
        </w:tc>
      </w:tr>
      <w:tr w:rsidR="008519A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8519A9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F67321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张质彬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4513DF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金寨永惠康有机农业科技有限公司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8519A9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4513DF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4513DF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18905609210</w:t>
            </w:r>
          </w:p>
        </w:tc>
      </w:tr>
      <w:tr w:rsidR="008519A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8519A9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F67321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4513DF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金寨森</w:t>
            </w:r>
            <w:proofErr w:type="gramStart"/>
            <w:r w:rsidRPr="00AD6D05">
              <w:rPr>
                <w:rFonts w:hint="eastAsia"/>
                <w:szCs w:val="21"/>
              </w:rPr>
              <w:t>沣</w:t>
            </w:r>
            <w:proofErr w:type="gramEnd"/>
            <w:r w:rsidRPr="00AD6D05">
              <w:rPr>
                <w:rFonts w:hint="eastAsia"/>
                <w:szCs w:val="21"/>
              </w:rPr>
              <w:t>农业科技开发有限公司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8519A9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4513DF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农艺师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813DFA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13665607666</w:t>
            </w:r>
          </w:p>
        </w:tc>
      </w:tr>
      <w:tr w:rsidR="008519A9" w:rsidRPr="00B52705" w:rsidTr="00937298">
        <w:trPr>
          <w:trHeight w:val="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8519A9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F67321" w:rsidP="00B52705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周武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4513DF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D6D05">
              <w:rPr>
                <w:rFonts w:hint="eastAsia"/>
                <w:szCs w:val="21"/>
              </w:rPr>
              <w:t>六安正元中药材科技有限公司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8519A9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4513DF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A9" w:rsidRPr="00B52705" w:rsidRDefault="00813DFA" w:rsidP="00B52705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18805640578</w:t>
            </w:r>
          </w:p>
        </w:tc>
      </w:tr>
      <w:tr w:rsidR="008519A9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B52705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编制情况</w:t>
            </w:r>
          </w:p>
        </w:tc>
      </w:tr>
      <w:tr w:rsidR="008519A9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2D5668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1、编制过程简介</w:t>
            </w:r>
          </w:p>
        </w:tc>
      </w:tr>
      <w:tr w:rsidR="008519A9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本规范是</w:t>
            </w:r>
            <w:r w:rsidRPr="00B52705">
              <w:rPr>
                <w:rFonts w:ascii="宋体" w:hAnsi="宋体"/>
                <w:sz w:val="24"/>
                <w:szCs w:val="24"/>
              </w:rPr>
              <w:t>在“</w:t>
            </w:r>
            <w:r>
              <w:rPr>
                <w:rFonts w:ascii="宋体" w:hAnsi="宋体" w:hint="eastAsia"/>
                <w:sz w:val="24"/>
                <w:szCs w:val="24"/>
              </w:rPr>
              <w:t>元胡栽培技术推广与示范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”成果基础上形成的，</w:t>
            </w:r>
            <w:r w:rsidRPr="00B52705">
              <w:rPr>
                <w:rFonts w:ascii="宋体" w:hAnsi="宋体"/>
                <w:sz w:val="24"/>
                <w:szCs w:val="24"/>
              </w:rPr>
              <w:t>具体编制过程如下：</w:t>
            </w:r>
          </w:p>
          <w:p w:rsidR="008519A9" w:rsidRPr="00B52705" w:rsidRDefault="008519A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（1）成立起草组</w:t>
            </w:r>
          </w:p>
          <w:p w:rsidR="008519A9" w:rsidRPr="00B52705" w:rsidRDefault="008519A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年6月份，项目组组织了标准起草小组召开了首次会议，确定了标准框架、工作范围，明确了人员的任务分工，拟定编写工作计划。</w:t>
            </w:r>
          </w:p>
          <w:p w:rsidR="008519A9" w:rsidRPr="00B52705" w:rsidRDefault="008519A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（2）资料收集与调研</w:t>
            </w:r>
          </w:p>
          <w:p w:rsidR="008519A9" w:rsidRPr="00B52705" w:rsidRDefault="008519A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年7</w:t>
            </w:r>
            <w:r w:rsidRPr="00B52705"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月，开始搜集、分析国内外有关技术资料，并对相关标准和技术标准进行收集、学习与领会，并开展湿地承载力评价的各种研究成果的分析梳理，确定评价指标框架体系和评价方法。</w:t>
            </w:r>
          </w:p>
          <w:p w:rsidR="008519A9" w:rsidRPr="00B52705" w:rsidRDefault="008519A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（3）规范文本起草</w:t>
            </w:r>
          </w:p>
          <w:p w:rsidR="008519A9" w:rsidRPr="00B52705" w:rsidRDefault="008519A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8年1</w:t>
            </w:r>
            <w:r>
              <w:rPr>
                <w:rFonts w:ascii="宋体" w:hAnsi="宋体" w:hint="eastAsia"/>
                <w:sz w:val="24"/>
                <w:szCs w:val="24"/>
              </w:rPr>
              <w:t>0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月，标准起草小组依据</w:t>
            </w:r>
            <w:r w:rsidRPr="00B52705">
              <w:rPr>
                <w:rFonts w:ascii="宋体" w:hAnsi="宋体"/>
                <w:sz w:val="24"/>
                <w:szCs w:val="24"/>
              </w:rPr>
              <w:t>GB/T 1.1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《标准化工作导则</w:t>
            </w:r>
            <w:r w:rsidRPr="00B5270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第</w:t>
            </w:r>
            <w:r w:rsidRPr="00B52705">
              <w:rPr>
                <w:rFonts w:ascii="宋体" w:hAnsi="宋体"/>
                <w:sz w:val="24"/>
                <w:szCs w:val="24"/>
              </w:rPr>
              <w:t>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部分：标准的结构和编写》和</w:t>
            </w:r>
            <w:r w:rsidRPr="00B52705">
              <w:rPr>
                <w:rFonts w:ascii="宋体" w:hAnsi="宋体"/>
                <w:sz w:val="24"/>
                <w:szCs w:val="24"/>
              </w:rPr>
              <w:t>GB/T 1.2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《标准化工作导则</w:t>
            </w:r>
            <w:r w:rsidRPr="00B5270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第</w:t>
            </w:r>
            <w:r w:rsidRPr="00B52705">
              <w:rPr>
                <w:rFonts w:ascii="宋体" w:hAnsi="宋体"/>
                <w:sz w:val="24"/>
                <w:szCs w:val="24"/>
              </w:rPr>
              <w:t>2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部分：标准中规范性技术要素内容的确定方法》与国家有关标准化法律、法规要求，并在统计、分析所获数据资料的基础上，起草了本规范草案。</w:t>
            </w:r>
          </w:p>
          <w:p w:rsidR="008519A9" w:rsidRPr="00B52705" w:rsidRDefault="008519A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（4）讨论与修改</w:t>
            </w:r>
          </w:p>
          <w:p w:rsidR="008519A9" w:rsidRPr="00B52705" w:rsidRDefault="008519A9" w:rsidP="007D5C3B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</w:t>
            </w: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-</w:t>
            </w:r>
            <w:r>
              <w:rPr>
                <w:rFonts w:ascii="宋体" w:hAnsi="宋体" w:hint="eastAsia"/>
                <w:sz w:val="24"/>
                <w:szCs w:val="24"/>
              </w:rPr>
              <w:t>2019年3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月，规范起草小组经过多次交流、讨论与修改，于</w:t>
            </w:r>
            <w:r w:rsidRPr="00B52705">
              <w:rPr>
                <w:rFonts w:ascii="宋体" w:hAnsi="宋体"/>
                <w:sz w:val="24"/>
                <w:szCs w:val="24"/>
              </w:rPr>
              <w:t>201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8年</w:t>
            </w: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月完成了本规范的征求意见稿，并开始在适当范围进行公开征求意见修改；2018年</w:t>
            </w:r>
            <w:r>
              <w:rPr>
                <w:rFonts w:ascii="宋体" w:hAnsi="宋体" w:hint="eastAsia"/>
                <w:sz w:val="24"/>
                <w:szCs w:val="24"/>
              </w:rPr>
              <w:t>12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月经省质监局评估立项；201</w:t>
            </w: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年1月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0日</w:t>
            </w:r>
            <w:r>
              <w:rPr>
                <w:rFonts w:ascii="宋体" w:hAnsi="宋体" w:hint="eastAsia"/>
                <w:sz w:val="24"/>
                <w:szCs w:val="24"/>
              </w:rPr>
              <w:t>由皖西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学院科技处组织专家审查修改，根据专家</w:t>
            </w:r>
            <w:r w:rsidRPr="00B52705">
              <w:rPr>
                <w:rFonts w:ascii="宋体" w:hAnsi="宋体"/>
                <w:sz w:val="24"/>
                <w:szCs w:val="24"/>
              </w:rPr>
              <w:t>的反馈意见，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规范</w:t>
            </w:r>
            <w:r w:rsidRPr="00B52705">
              <w:rPr>
                <w:rFonts w:ascii="宋体" w:hAnsi="宋体"/>
                <w:sz w:val="24"/>
                <w:szCs w:val="24"/>
              </w:rPr>
              <w:t>起草组成员对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规范征求</w:t>
            </w:r>
            <w:r w:rsidRPr="00B52705">
              <w:rPr>
                <w:rFonts w:ascii="宋体" w:hAnsi="宋体"/>
                <w:sz w:val="24"/>
                <w:szCs w:val="24"/>
              </w:rPr>
              <w:t>意见稿进行了修改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和</w:t>
            </w:r>
            <w:r w:rsidRPr="00B52705">
              <w:rPr>
                <w:rFonts w:ascii="宋体" w:hAnsi="宋体"/>
                <w:sz w:val="24"/>
                <w:szCs w:val="24"/>
              </w:rPr>
              <w:t>完善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，最终</w:t>
            </w:r>
            <w:r w:rsidRPr="00B52705">
              <w:rPr>
                <w:rFonts w:ascii="宋体" w:hAnsi="宋体"/>
                <w:sz w:val="24"/>
                <w:szCs w:val="24"/>
              </w:rPr>
              <w:t>形成了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本稿</w:t>
            </w:r>
            <w:r w:rsidRPr="00B52705"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 w:rsidR="008519A9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2D5668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2、制定标准的必要性和意义</w:t>
            </w:r>
          </w:p>
        </w:tc>
      </w:tr>
      <w:tr w:rsidR="008519A9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FA7B84" w:rsidRDefault="008519A9" w:rsidP="00FA7B84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FA7B84">
              <w:rPr>
                <w:sz w:val="24"/>
                <w:szCs w:val="24"/>
              </w:rPr>
              <w:t>元胡为罂粟科紫堇属多年生草本</w:t>
            </w:r>
            <w:hyperlink r:id="rId8" w:tgtFrame="_blank" w:history="1">
              <w:r w:rsidRPr="00FA7B84">
                <w:rPr>
                  <w:rStyle w:val="ae"/>
                  <w:color w:val="auto"/>
                  <w:sz w:val="24"/>
                  <w:szCs w:val="24"/>
                  <w:u w:val="single"/>
                </w:rPr>
                <w:t>植物</w:t>
              </w:r>
            </w:hyperlink>
            <w:r w:rsidRPr="00FA7B84">
              <w:rPr>
                <w:sz w:val="24"/>
                <w:szCs w:val="24"/>
              </w:rPr>
              <w:t>，大宗常用中药。元胡史载于《开宝本草》，性温，味辛苦，入心、脾、肝、肺，是活血化瘀、行气止痛之妙品，尤以止痛之功效而着称于世。李时珍在《本草纲目》中归纳元胡有</w:t>
            </w:r>
            <w:r w:rsidRPr="00FA7B84">
              <w:rPr>
                <w:sz w:val="24"/>
                <w:szCs w:val="24"/>
              </w:rPr>
              <w:t>“</w:t>
            </w:r>
            <w:r w:rsidRPr="00FA7B84">
              <w:rPr>
                <w:sz w:val="24"/>
                <w:szCs w:val="24"/>
              </w:rPr>
              <w:t>活血，利气，止痛，通小便</w:t>
            </w:r>
            <w:r w:rsidRPr="00FA7B84">
              <w:rPr>
                <w:sz w:val="24"/>
                <w:szCs w:val="24"/>
              </w:rPr>
              <w:t>”</w:t>
            </w:r>
            <w:r w:rsidRPr="00FA7B84">
              <w:rPr>
                <w:sz w:val="24"/>
                <w:szCs w:val="24"/>
              </w:rPr>
              <w:t>四大功效，并推崇元胡</w:t>
            </w:r>
            <w:r w:rsidRPr="00FA7B84">
              <w:rPr>
                <w:sz w:val="24"/>
                <w:szCs w:val="24"/>
              </w:rPr>
              <w:t>“</w:t>
            </w:r>
            <w:r w:rsidRPr="00FA7B84">
              <w:rPr>
                <w:sz w:val="24"/>
                <w:szCs w:val="24"/>
              </w:rPr>
              <w:t>能行血中气滞，气中血滞，故专治一身上下诸痛</w:t>
            </w:r>
            <w:r w:rsidRPr="00FA7B84">
              <w:rPr>
                <w:sz w:val="24"/>
                <w:szCs w:val="24"/>
              </w:rPr>
              <w:t>”</w:t>
            </w:r>
            <w:r w:rsidRPr="00FA7B84">
              <w:rPr>
                <w:sz w:val="24"/>
                <w:szCs w:val="24"/>
              </w:rPr>
              <w:t>。现代药理研究认为，</w:t>
            </w:r>
            <w:proofErr w:type="gramStart"/>
            <w:r w:rsidRPr="00FA7B84">
              <w:rPr>
                <w:sz w:val="24"/>
                <w:szCs w:val="24"/>
              </w:rPr>
              <w:t>元胡能显著</w:t>
            </w:r>
            <w:proofErr w:type="gramEnd"/>
            <w:r w:rsidRPr="00FA7B84">
              <w:rPr>
                <w:sz w:val="24"/>
                <w:szCs w:val="24"/>
              </w:rPr>
              <w:t>减轻痛阈，增加冠脉流量，改善心肌缺血，对实验性动脉粥样硬化有降</w:t>
            </w:r>
            <w:hyperlink r:id="rId9" w:tgtFrame="_blank" w:history="1">
              <w:r w:rsidRPr="00FA7B84">
                <w:rPr>
                  <w:rStyle w:val="ae"/>
                  <w:color w:val="auto"/>
                  <w:sz w:val="24"/>
                  <w:szCs w:val="24"/>
                  <w:u w:val="single"/>
                </w:rPr>
                <w:t>血脂</w:t>
              </w:r>
            </w:hyperlink>
            <w:r w:rsidRPr="00FA7B84">
              <w:rPr>
                <w:sz w:val="24"/>
                <w:szCs w:val="24"/>
              </w:rPr>
              <w:t>之效。</w:t>
            </w:r>
            <w:r w:rsidRPr="00FA7B84">
              <w:rPr>
                <w:rFonts w:hint="eastAsia"/>
                <w:sz w:val="24"/>
                <w:szCs w:val="24"/>
              </w:rPr>
              <w:t>近年来，由于市场对元胡的需求扩大，野生元胡遭到过度采挖，导致其野生资源急剧减少，频临灭绝，被国家列为重点保护野生药用植物之一。</w:t>
            </w:r>
          </w:p>
          <w:p w:rsidR="008519A9" w:rsidRPr="00FA7B84" w:rsidRDefault="008519A9" w:rsidP="00FA7B84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FA7B84">
              <w:rPr>
                <w:rFonts w:hint="eastAsia"/>
                <w:sz w:val="24"/>
                <w:szCs w:val="24"/>
              </w:rPr>
              <w:t>随着全国多家制药企业对元胡原料需求量增加，许多药厂货源不足，货源供应已转为人工种植</w:t>
            </w:r>
            <w:r>
              <w:rPr>
                <w:rFonts w:hint="eastAsia"/>
                <w:sz w:val="24"/>
                <w:szCs w:val="24"/>
              </w:rPr>
              <w:t>。</w:t>
            </w:r>
            <w:r w:rsidRPr="00FA7B84">
              <w:rPr>
                <w:rFonts w:hint="eastAsia"/>
                <w:sz w:val="24"/>
                <w:szCs w:val="24"/>
              </w:rPr>
              <w:t>因此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FA7B84">
              <w:rPr>
                <w:rFonts w:hint="eastAsia"/>
                <w:sz w:val="24"/>
                <w:szCs w:val="24"/>
              </w:rPr>
              <w:t>元胡引种驯化及规范化种植已成为解决元胡自然资源匮乏、提高内在品质的必然选择，元胡的引种驯化及其规模化种植与示范势在必行。人工种植，才能达到保护野生资源和合理开发利用的目的。</w:t>
            </w:r>
          </w:p>
          <w:p w:rsidR="008519A9" w:rsidRPr="00FA7B84" w:rsidRDefault="008519A9" w:rsidP="00FA7B84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FA7B84">
              <w:rPr>
                <w:rFonts w:hint="eastAsia"/>
                <w:sz w:val="24"/>
                <w:szCs w:val="24"/>
              </w:rPr>
              <w:t>人工种植的实施可以得到质量稳定的药材，为元胡生产企业提供稳定的原料来源，解决长期困惑中药企业如何用不稳定的原料生产出稳定成品的问题；能使野生资源合理开发，走可持续发展的道路；为流通领域提供大量的优质货源；且带动相关配套产业的发展，促进中药现代化和推动地区经济的发展具有重要意义。</w:t>
            </w:r>
          </w:p>
          <w:p w:rsidR="008519A9" w:rsidRPr="00B52705" w:rsidRDefault="008519A9" w:rsidP="00E43955">
            <w:pPr>
              <w:spacing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制定</w:t>
            </w:r>
            <w:r w:rsidRPr="007D5C3B">
              <w:rPr>
                <w:rFonts w:hint="eastAsia"/>
                <w:sz w:val="24"/>
                <w:szCs w:val="24"/>
              </w:rPr>
              <w:t>元胡栽培技术</w:t>
            </w:r>
            <w:r>
              <w:rPr>
                <w:rFonts w:hint="eastAsia"/>
                <w:sz w:val="24"/>
                <w:szCs w:val="24"/>
              </w:rPr>
              <w:t>规程</w:t>
            </w:r>
            <w:r w:rsidRPr="007D5C3B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指导</w:t>
            </w:r>
            <w:r w:rsidRPr="007D5C3B">
              <w:rPr>
                <w:rFonts w:hint="eastAsia"/>
                <w:sz w:val="24"/>
                <w:szCs w:val="24"/>
              </w:rPr>
              <w:t>药农</w:t>
            </w:r>
            <w:r>
              <w:rPr>
                <w:rFonts w:hint="eastAsia"/>
                <w:sz w:val="24"/>
                <w:szCs w:val="24"/>
              </w:rPr>
              <w:t>发展元胡种植</w:t>
            </w:r>
            <w:r w:rsidRPr="007D5C3B">
              <w:rPr>
                <w:rFonts w:hint="eastAsia"/>
                <w:sz w:val="24"/>
                <w:szCs w:val="24"/>
              </w:rPr>
              <w:t>，是当前及今后一段时期内</w:t>
            </w:r>
            <w:r>
              <w:rPr>
                <w:rFonts w:hint="eastAsia"/>
                <w:sz w:val="24"/>
                <w:szCs w:val="24"/>
              </w:rPr>
              <w:t>精准</w:t>
            </w:r>
            <w:r w:rsidRPr="007D5C3B">
              <w:rPr>
                <w:rFonts w:hint="eastAsia"/>
                <w:sz w:val="24"/>
                <w:szCs w:val="24"/>
              </w:rPr>
              <w:t>扶贫的具体表现，亦是服务“三农”的一项主要内容。</w:t>
            </w:r>
          </w:p>
        </w:tc>
      </w:tr>
      <w:tr w:rsidR="008519A9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2D5668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3、制定标准的原则和依据，与现行法律法规、标准的关系，特别是强制性标准的协调性</w:t>
            </w:r>
          </w:p>
        </w:tc>
      </w:tr>
      <w:tr w:rsidR="008519A9" w:rsidRPr="00B52705" w:rsidTr="00937298">
        <w:trPr>
          <w:trHeight w:val="14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E43955">
            <w:pPr>
              <w:spacing w:line="460" w:lineRule="exact"/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元胡栽培</w:t>
            </w:r>
            <w:r w:rsidRPr="00B52705"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技术规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》</w:t>
            </w:r>
            <w:r w:rsidRPr="00B52705">
              <w:rPr>
                <w:rFonts w:ascii="宋体" w:hAnsi="宋体"/>
                <w:sz w:val="24"/>
                <w:szCs w:val="24"/>
              </w:rPr>
              <w:t>编制遵循“先进性、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实</w:t>
            </w:r>
            <w:r w:rsidRPr="00B52705">
              <w:rPr>
                <w:rFonts w:ascii="宋体" w:hAnsi="宋体"/>
                <w:sz w:val="24"/>
                <w:szCs w:val="24"/>
              </w:rPr>
              <w:t>用性、规范性”的原则，注重标准的可操作性，严格按照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国家标准的</w:t>
            </w:r>
            <w:r w:rsidRPr="00B52705">
              <w:rPr>
                <w:rFonts w:ascii="宋体" w:hAnsi="宋体"/>
                <w:sz w:val="24"/>
                <w:szCs w:val="24"/>
              </w:rPr>
              <w:t>要求进行编写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。制定</w:t>
            </w:r>
            <w:r w:rsidRPr="00B52705">
              <w:rPr>
                <w:rFonts w:ascii="宋体" w:hAnsi="宋体"/>
                <w:sz w:val="24"/>
                <w:szCs w:val="24"/>
              </w:rPr>
              <w:t>的标准符合《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中华</w:t>
            </w:r>
            <w:r w:rsidRPr="00B52705">
              <w:rPr>
                <w:rFonts w:ascii="宋体" w:hAnsi="宋体"/>
                <w:sz w:val="24"/>
                <w:szCs w:val="24"/>
              </w:rPr>
              <w:t>人民共和国标准法》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等</w:t>
            </w:r>
            <w:r w:rsidRPr="00B52705">
              <w:rPr>
                <w:rFonts w:ascii="宋体" w:hAnsi="宋体"/>
                <w:sz w:val="24"/>
                <w:szCs w:val="24"/>
              </w:rPr>
              <w:t>法律、法规的规定。</w:t>
            </w:r>
          </w:p>
        </w:tc>
      </w:tr>
      <w:tr w:rsidR="008519A9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2D5668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4、主要条款的说明，主要技术指标、参数、试验验证的论述</w:t>
            </w:r>
          </w:p>
        </w:tc>
      </w:tr>
      <w:tr w:rsidR="008519A9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363F02">
            <w:pPr>
              <w:spacing w:line="48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为了弄清</w:t>
            </w:r>
            <w:r>
              <w:rPr>
                <w:rFonts w:hint="eastAsia"/>
                <w:sz w:val="24"/>
                <w:szCs w:val="24"/>
              </w:rPr>
              <w:t>元胡</w:t>
            </w:r>
            <w:r w:rsidRPr="00B52705">
              <w:rPr>
                <w:rFonts w:hint="eastAsia"/>
                <w:sz w:val="24"/>
                <w:szCs w:val="24"/>
              </w:rPr>
              <w:t>的栽培技术，我们</w:t>
            </w:r>
            <w:r>
              <w:rPr>
                <w:rFonts w:hint="eastAsia"/>
                <w:sz w:val="24"/>
                <w:szCs w:val="24"/>
              </w:rPr>
              <w:t>于</w:t>
            </w:r>
            <w:r>
              <w:rPr>
                <w:rFonts w:hint="eastAsia"/>
                <w:sz w:val="24"/>
                <w:szCs w:val="24"/>
              </w:rPr>
              <w:t>2014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-2016</w:t>
            </w:r>
            <w:r>
              <w:rPr>
                <w:rFonts w:hint="eastAsia"/>
                <w:sz w:val="24"/>
                <w:szCs w:val="24"/>
              </w:rPr>
              <w:t>年在霍山县专门</w:t>
            </w:r>
            <w:r w:rsidRPr="00B52705">
              <w:rPr>
                <w:rFonts w:hint="eastAsia"/>
                <w:sz w:val="24"/>
                <w:szCs w:val="24"/>
              </w:rPr>
              <w:t>进行了有关试验：</w:t>
            </w:r>
          </w:p>
          <w:p w:rsidR="008519A9" w:rsidRPr="007028EF" w:rsidRDefault="008519A9" w:rsidP="00254B22">
            <w:pPr>
              <w:spacing w:line="480" w:lineRule="exact"/>
              <w:ind w:firstLineChars="200" w:firstLine="480"/>
              <w:rPr>
                <w:sz w:val="24"/>
                <w:szCs w:val="24"/>
              </w:rPr>
            </w:pPr>
            <w:r w:rsidRPr="00B52705">
              <w:rPr>
                <w:rFonts w:hint="eastAsia"/>
                <w:sz w:val="24"/>
                <w:szCs w:val="24"/>
              </w:rPr>
              <w:t>1</w:t>
            </w:r>
            <w:r w:rsidRPr="007028EF">
              <w:rPr>
                <w:rFonts w:hint="eastAsia"/>
                <w:sz w:val="24"/>
                <w:szCs w:val="24"/>
              </w:rPr>
              <w:t>确定元胡作物最佳种植模式</w:t>
            </w:r>
          </w:p>
          <w:p w:rsidR="008519A9" w:rsidRPr="007028EF" w:rsidRDefault="008519A9" w:rsidP="00254B22">
            <w:pPr>
              <w:spacing w:line="48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Pr="007028EF">
              <w:rPr>
                <w:rFonts w:hint="eastAsia"/>
                <w:sz w:val="24"/>
                <w:szCs w:val="24"/>
              </w:rPr>
              <w:t xml:space="preserve">.1 </w:t>
            </w:r>
            <w:r w:rsidRPr="007028EF">
              <w:rPr>
                <w:rFonts w:hint="eastAsia"/>
                <w:sz w:val="24"/>
                <w:szCs w:val="24"/>
              </w:rPr>
              <w:t>确定最佳种植模式</w:t>
            </w:r>
          </w:p>
          <w:p w:rsidR="008519A9" w:rsidRPr="007028EF" w:rsidRDefault="008519A9" w:rsidP="00363F02">
            <w:pPr>
              <w:spacing w:line="480" w:lineRule="exact"/>
              <w:ind w:firstLineChars="200" w:firstLine="480"/>
              <w:rPr>
                <w:sz w:val="24"/>
                <w:szCs w:val="24"/>
              </w:rPr>
            </w:pPr>
            <w:r w:rsidRPr="007028EF">
              <w:rPr>
                <w:rFonts w:hint="eastAsia"/>
                <w:sz w:val="24"/>
                <w:szCs w:val="24"/>
              </w:rPr>
              <w:t>针对元胡的生长特点，利用水稻—元胡轮作模式，经过水稻生长季的干湿交替管理，土壤中有害于元胡生长的病菌就难以存活，减少了元胡茬的寄生感染；两季作物收种间隔期相对较长，又利于元胡作物的精耕细作。从而确立了水稻与元胡轮作的最佳种植模式。</w:t>
            </w:r>
          </w:p>
          <w:p w:rsidR="008519A9" w:rsidRPr="007028EF" w:rsidRDefault="008519A9" w:rsidP="00254B22">
            <w:pPr>
              <w:spacing w:line="48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Pr="007028EF">
              <w:rPr>
                <w:rFonts w:hint="eastAsia"/>
                <w:sz w:val="24"/>
                <w:szCs w:val="24"/>
              </w:rPr>
              <w:t xml:space="preserve">.2 </w:t>
            </w:r>
            <w:r w:rsidRPr="007028EF">
              <w:rPr>
                <w:rFonts w:hint="eastAsia"/>
                <w:sz w:val="24"/>
                <w:szCs w:val="24"/>
              </w:rPr>
              <w:t>确定最佳播期</w:t>
            </w:r>
          </w:p>
          <w:p w:rsidR="008519A9" w:rsidRPr="007028EF" w:rsidRDefault="008519A9" w:rsidP="0099335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7028EF">
              <w:rPr>
                <w:rFonts w:hint="eastAsia"/>
                <w:sz w:val="24"/>
                <w:szCs w:val="24"/>
              </w:rPr>
              <w:t>针对</w:t>
            </w:r>
            <w:r>
              <w:rPr>
                <w:rFonts w:hint="eastAsia"/>
                <w:sz w:val="24"/>
                <w:szCs w:val="24"/>
              </w:rPr>
              <w:t>霍山</w:t>
            </w:r>
            <w:r w:rsidRPr="007028EF">
              <w:rPr>
                <w:rFonts w:hint="eastAsia"/>
                <w:sz w:val="24"/>
                <w:szCs w:val="24"/>
              </w:rPr>
              <w:t>县早春回温快、升温早、高温时间出现快的特点，可有效地延长元胡生长期，是元胡取得高产的关键。长期以来，</w:t>
            </w:r>
            <w:r>
              <w:rPr>
                <w:rFonts w:hint="eastAsia"/>
                <w:sz w:val="24"/>
                <w:szCs w:val="24"/>
              </w:rPr>
              <w:t>霍山</w:t>
            </w:r>
            <w:r w:rsidRPr="007028EF">
              <w:rPr>
                <w:rFonts w:hint="eastAsia"/>
                <w:sz w:val="24"/>
                <w:szCs w:val="24"/>
              </w:rPr>
              <w:t>县元胡生长有两种状况，一是播种过早，造成出苗不齐，苗黄苗瘦，营养不良；二是播种偏迟，造成出苗延迟，元胡有效生长时间缩短，在高温季节到来前提早倒苗，产量降低。</w:t>
            </w:r>
            <w:r>
              <w:rPr>
                <w:rFonts w:hint="eastAsia"/>
                <w:sz w:val="24"/>
                <w:szCs w:val="24"/>
              </w:rPr>
              <w:t>我们</w:t>
            </w:r>
            <w:r w:rsidRPr="007028EF">
              <w:rPr>
                <w:rFonts w:hint="eastAsia"/>
                <w:sz w:val="24"/>
                <w:szCs w:val="24"/>
              </w:rPr>
              <w:t>连续</w:t>
            </w:r>
            <w:r w:rsidRPr="007028EF">
              <w:rPr>
                <w:rFonts w:hint="eastAsia"/>
                <w:sz w:val="24"/>
                <w:szCs w:val="24"/>
              </w:rPr>
              <w:t>3</w:t>
            </w:r>
            <w:r w:rsidRPr="007028EF">
              <w:rPr>
                <w:rFonts w:hint="eastAsia"/>
                <w:sz w:val="24"/>
                <w:szCs w:val="24"/>
              </w:rPr>
              <w:t>年（</w:t>
            </w:r>
            <w:r w:rsidRPr="007028EF">
              <w:rPr>
                <w:rFonts w:hint="eastAsia"/>
                <w:sz w:val="24"/>
                <w:szCs w:val="24"/>
              </w:rPr>
              <w:t>2014~2016</w:t>
            </w:r>
            <w:r w:rsidRPr="007028EF">
              <w:rPr>
                <w:rFonts w:hint="eastAsia"/>
                <w:sz w:val="24"/>
                <w:szCs w:val="24"/>
              </w:rPr>
              <w:t>年）开展了</w:t>
            </w:r>
            <w:r w:rsidRPr="007028EF">
              <w:rPr>
                <w:rFonts w:hint="eastAsia"/>
                <w:sz w:val="24"/>
                <w:szCs w:val="24"/>
              </w:rPr>
              <w:t>3</w:t>
            </w:r>
            <w:r w:rsidRPr="007028EF">
              <w:rPr>
                <w:rFonts w:hint="eastAsia"/>
                <w:sz w:val="24"/>
                <w:szCs w:val="24"/>
              </w:rPr>
              <w:t>个不同的元胡播期（</w:t>
            </w:r>
            <w:r w:rsidRPr="007028EF">
              <w:rPr>
                <w:rFonts w:hint="eastAsia"/>
                <w:sz w:val="24"/>
                <w:szCs w:val="24"/>
              </w:rPr>
              <w:t>9</w:t>
            </w:r>
            <w:r w:rsidRPr="007028EF">
              <w:rPr>
                <w:rFonts w:hint="eastAsia"/>
                <w:sz w:val="24"/>
                <w:szCs w:val="24"/>
              </w:rPr>
              <w:t>月</w:t>
            </w:r>
            <w:r w:rsidRPr="007028EF">
              <w:rPr>
                <w:rFonts w:hint="eastAsia"/>
                <w:sz w:val="24"/>
                <w:szCs w:val="24"/>
              </w:rPr>
              <w:t>25</w:t>
            </w:r>
            <w:r w:rsidRPr="007028EF">
              <w:rPr>
                <w:rFonts w:hint="eastAsia"/>
                <w:sz w:val="24"/>
                <w:szCs w:val="24"/>
              </w:rPr>
              <w:t>日、</w:t>
            </w:r>
            <w:r w:rsidRPr="007028EF">
              <w:rPr>
                <w:rFonts w:hint="eastAsia"/>
                <w:sz w:val="24"/>
                <w:szCs w:val="24"/>
              </w:rPr>
              <w:t>10</w:t>
            </w:r>
            <w:r w:rsidRPr="007028EF">
              <w:rPr>
                <w:rFonts w:hint="eastAsia"/>
                <w:sz w:val="24"/>
                <w:szCs w:val="24"/>
              </w:rPr>
              <w:t>月</w:t>
            </w:r>
            <w:r w:rsidRPr="007028EF">
              <w:rPr>
                <w:rFonts w:hint="eastAsia"/>
                <w:sz w:val="24"/>
                <w:szCs w:val="24"/>
              </w:rPr>
              <w:t>10</w:t>
            </w:r>
            <w:r w:rsidRPr="007028EF">
              <w:rPr>
                <w:rFonts w:hint="eastAsia"/>
                <w:sz w:val="24"/>
                <w:szCs w:val="24"/>
              </w:rPr>
              <w:t>日、</w:t>
            </w:r>
            <w:r w:rsidRPr="007028EF">
              <w:rPr>
                <w:rFonts w:hint="eastAsia"/>
                <w:sz w:val="24"/>
                <w:szCs w:val="24"/>
              </w:rPr>
              <w:t>10</w:t>
            </w:r>
            <w:r w:rsidRPr="007028EF">
              <w:rPr>
                <w:rFonts w:hint="eastAsia"/>
                <w:sz w:val="24"/>
                <w:szCs w:val="24"/>
              </w:rPr>
              <w:t>月</w:t>
            </w:r>
            <w:r w:rsidRPr="007028EF">
              <w:rPr>
                <w:rFonts w:hint="eastAsia"/>
                <w:sz w:val="24"/>
                <w:szCs w:val="24"/>
              </w:rPr>
              <w:t>25</w:t>
            </w:r>
            <w:r w:rsidRPr="007028EF">
              <w:rPr>
                <w:rFonts w:hint="eastAsia"/>
                <w:sz w:val="24"/>
                <w:szCs w:val="24"/>
              </w:rPr>
              <w:t>日）试验，结果</w:t>
            </w:r>
          </w:p>
          <w:p w:rsidR="008519A9" w:rsidRPr="007028EF" w:rsidRDefault="008519A9" w:rsidP="0099335E">
            <w:pPr>
              <w:spacing w:line="460" w:lineRule="exact"/>
              <w:rPr>
                <w:sz w:val="24"/>
                <w:szCs w:val="24"/>
              </w:rPr>
            </w:pPr>
            <w:r w:rsidRPr="007028EF">
              <w:rPr>
                <w:rFonts w:hint="eastAsia"/>
                <w:sz w:val="24"/>
                <w:szCs w:val="24"/>
              </w:rPr>
              <w:t>表明，在</w:t>
            </w:r>
            <w:r w:rsidRPr="007028EF">
              <w:rPr>
                <w:rFonts w:hint="eastAsia"/>
                <w:sz w:val="24"/>
                <w:szCs w:val="24"/>
              </w:rPr>
              <w:t>10</w:t>
            </w:r>
            <w:r w:rsidRPr="007028EF">
              <w:rPr>
                <w:rFonts w:hint="eastAsia"/>
                <w:sz w:val="24"/>
                <w:szCs w:val="24"/>
              </w:rPr>
              <w:t>月</w:t>
            </w:r>
            <w:r w:rsidRPr="007028EF">
              <w:rPr>
                <w:rFonts w:hint="eastAsia"/>
                <w:sz w:val="24"/>
                <w:szCs w:val="24"/>
              </w:rPr>
              <w:t>10</w:t>
            </w:r>
            <w:r w:rsidRPr="007028EF">
              <w:rPr>
                <w:rFonts w:hint="eastAsia"/>
                <w:sz w:val="24"/>
                <w:szCs w:val="24"/>
              </w:rPr>
              <w:t>日播种的元胡出苗时间比</w:t>
            </w:r>
            <w:r w:rsidRPr="007028EF">
              <w:rPr>
                <w:rFonts w:hint="eastAsia"/>
                <w:sz w:val="24"/>
                <w:szCs w:val="24"/>
              </w:rPr>
              <w:t>9</w:t>
            </w:r>
            <w:r w:rsidRPr="007028EF">
              <w:rPr>
                <w:rFonts w:hint="eastAsia"/>
                <w:sz w:val="24"/>
                <w:szCs w:val="24"/>
              </w:rPr>
              <w:t>月</w:t>
            </w:r>
            <w:r w:rsidRPr="007028EF">
              <w:rPr>
                <w:rFonts w:hint="eastAsia"/>
                <w:sz w:val="24"/>
                <w:szCs w:val="24"/>
              </w:rPr>
              <w:t>25</w:t>
            </w:r>
            <w:r w:rsidRPr="007028EF">
              <w:rPr>
                <w:rFonts w:hint="eastAsia"/>
                <w:sz w:val="24"/>
                <w:szCs w:val="24"/>
              </w:rPr>
              <w:t>日播种推迟</w:t>
            </w:r>
            <w:r w:rsidRPr="007028EF">
              <w:rPr>
                <w:rFonts w:hint="eastAsia"/>
                <w:sz w:val="24"/>
                <w:szCs w:val="24"/>
              </w:rPr>
              <w:t>5d</w:t>
            </w:r>
            <w:r w:rsidRPr="007028EF">
              <w:rPr>
                <w:rFonts w:hint="eastAsia"/>
                <w:sz w:val="24"/>
                <w:szCs w:val="24"/>
              </w:rPr>
              <w:t>，比</w:t>
            </w:r>
            <w:r w:rsidRPr="007028EF">
              <w:rPr>
                <w:rFonts w:hint="eastAsia"/>
                <w:sz w:val="24"/>
                <w:szCs w:val="24"/>
              </w:rPr>
              <w:t>10</w:t>
            </w:r>
            <w:r w:rsidRPr="007028EF">
              <w:rPr>
                <w:rFonts w:hint="eastAsia"/>
                <w:sz w:val="24"/>
                <w:szCs w:val="24"/>
              </w:rPr>
              <w:t>月</w:t>
            </w:r>
            <w:r w:rsidRPr="007028EF">
              <w:rPr>
                <w:rFonts w:hint="eastAsia"/>
                <w:sz w:val="24"/>
                <w:szCs w:val="24"/>
              </w:rPr>
              <w:t>25</w:t>
            </w:r>
            <w:r w:rsidRPr="007028EF">
              <w:rPr>
                <w:rFonts w:hint="eastAsia"/>
                <w:sz w:val="24"/>
                <w:szCs w:val="24"/>
              </w:rPr>
              <w:t>日播种提早</w:t>
            </w:r>
            <w:r w:rsidRPr="007028EF">
              <w:rPr>
                <w:rFonts w:hint="eastAsia"/>
                <w:sz w:val="24"/>
                <w:szCs w:val="24"/>
              </w:rPr>
              <w:t>5d</w:t>
            </w:r>
            <w:r w:rsidRPr="007028EF">
              <w:rPr>
                <w:rFonts w:hint="eastAsia"/>
                <w:sz w:val="24"/>
                <w:szCs w:val="24"/>
              </w:rPr>
              <w:t>，倒苗时间比</w:t>
            </w:r>
            <w:r w:rsidRPr="007028EF">
              <w:rPr>
                <w:rFonts w:hint="eastAsia"/>
                <w:sz w:val="24"/>
                <w:szCs w:val="24"/>
              </w:rPr>
              <w:t>9</w:t>
            </w:r>
            <w:r w:rsidRPr="007028EF">
              <w:rPr>
                <w:rFonts w:hint="eastAsia"/>
                <w:sz w:val="24"/>
                <w:szCs w:val="24"/>
              </w:rPr>
              <w:t>月</w:t>
            </w:r>
            <w:r w:rsidRPr="007028EF">
              <w:rPr>
                <w:rFonts w:hint="eastAsia"/>
                <w:sz w:val="24"/>
                <w:szCs w:val="24"/>
              </w:rPr>
              <w:t>25</w:t>
            </w:r>
            <w:r w:rsidRPr="007028EF">
              <w:rPr>
                <w:rFonts w:hint="eastAsia"/>
                <w:sz w:val="24"/>
                <w:szCs w:val="24"/>
              </w:rPr>
              <w:t>日时播种推迟</w:t>
            </w:r>
            <w:r w:rsidRPr="007028EF">
              <w:rPr>
                <w:rFonts w:hint="eastAsia"/>
                <w:sz w:val="24"/>
                <w:szCs w:val="24"/>
              </w:rPr>
              <w:t>11d</w:t>
            </w:r>
            <w:r w:rsidRPr="007028EF">
              <w:rPr>
                <w:rFonts w:hint="eastAsia"/>
                <w:sz w:val="24"/>
                <w:szCs w:val="24"/>
              </w:rPr>
              <w:t>，比</w:t>
            </w:r>
            <w:r w:rsidRPr="007028EF">
              <w:rPr>
                <w:rFonts w:hint="eastAsia"/>
                <w:sz w:val="24"/>
                <w:szCs w:val="24"/>
              </w:rPr>
              <w:t>10</w:t>
            </w:r>
            <w:r w:rsidRPr="007028EF">
              <w:rPr>
                <w:rFonts w:hint="eastAsia"/>
                <w:sz w:val="24"/>
                <w:szCs w:val="24"/>
              </w:rPr>
              <w:t>月</w:t>
            </w:r>
            <w:r w:rsidRPr="007028EF">
              <w:rPr>
                <w:rFonts w:hint="eastAsia"/>
                <w:sz w:val="24"/>
                <w:szCs w:val="24"/>
              </w:rPr>
              <w:t>25</w:t>
            </w:r>
            <w:r w:rsidRPr="007028EF">
              <w:rPr>
                <w:rFonts w:hint="eastAsia"/>
                <w:sz w:val="24"/>
                <w:szCs w:val="24"/>
              </w:rPr>
              <w:t>日播种推迟</w:t>
            </w:r>
            <w:r w:rsidRPr="007028EF">
              <w:rPr>
                <w:rFonts w:hint="eastAsia"/>
                <w:sz w:val="24"/>
                <w:szCs w:val="24"/>
              </w:rPr>
              <w:t>5d</w:t>
            </w:r>
            <w:r w:rsidRPr="007028EF">
              <w:rPr>
                <w:rFonts w:hint="eastAsia"/>
                <w:sz w:val="24"/>
                <w:szCs w:val="24"/>
              </w:rPr>
              <w:t>，亩产</w:t>
            </w:r>
          </w:p>
          <w:p w:rsidR="008519A9" w:rsidRPr="007028EF" w:rsidRDefault="008519A9" w:rsidP="0099335E">
            <w:pPr>
              <w:spacing w:line="460" w:lineRule="exact"/>
              <w:rPr>
                <w:sz w:val="24"/>
                <w:szCs w:val="24"/>
              </w:rPr>
            </w:pPr>
            <w:r w:rsidRPr="007028EF">
              <w:rPr>
                <w:rFonts w:hint="eastAsia"/>
                <w:sz w:val="24"/>
                <w:szCs w:val="24"/>
              </w:rPr>
              <w:t>量比</w:t>
            </w:r>
            <w:r w:rsidRPr="007028EF">
              <w:rPr>
                <w:rFonts w:hint="eastAsia"/>
                <w:sz w:val="24"/>
                <w:szCs w:val="24"/>
              </w:rPr>
              <w:t>9</w:t>
            </w:r>
            <w:r w:rsidRPr="007028EF">
              <w:rPr>
                <w:rFonts w:hint="eastAsia"/>
                <w:sz w:val="24"/>
                <w:szCs w:val="24"/>
              </w:rPr>
              <w:t>月</w:t>
            </w:r>
            <w:r w:rsidRPr="007028EF">
              <w:rPr>
                <w:rFonts w:hint="eastAsia"/>
                <w:sz w:val="24"/>
                <w:szCs w:val="24"/>
              </w:rPr>
              <w:t>25</w:t>
            </w:r>
            <w:r w:rsidRPr="007028EF">
              <w:rPr>
                <w:rFonts w:hint="eastAsia"/>
                <w:sz w:val="24"/>
                <w:szCs w:val="24"/>
              </w:rPr>
              <w:t>日播种增产</w:t>
            </w:r>
            <w:r w:rsidRPr="007028EF">
              <w:rPr>
                <w:rFonts w:hint="eastAsia"/>
                <w:sz w:val="24"/>
                <w:szCs w:val="24"/>
              </w:rPr>
              <w:t>20kg</w:t>
            </w:r>
            <w:r w:rsidRPr="007028EF">
              <w:rPr>
                <w:rFonts w:hint="eastAsia"/>
                <w:sz w:val="24"/>
                <w:szCs w:val="24"/>
              </w:rPr>
              <w:t>，比</w:t>
            </w:r>
            <w:r w:rsidRPr="007028EF">
              <w:rPr>
                <w:rFonts w:hint="eastAsia"/>
                <w:sz w:val="24"/>
                <w:szCs w:val="24"/>
              </w:rPr>
              <w:t>10</w:t>
            </w:r>
            <w:r w:rsidRPr="007028EF">
              <w:rPr>
                <w:rFonts w:hint="eastAsia"/>
                <w:sz w:val="24"/>
                <w:szCs w:val="24"/>
              </w:rPr>
              <w:t>月</w:t>
            </w:r>
            <w:r w:rsidRPr="007028EF">
              <w:rPr>
                <w:rFonts w:hint="eastAsia"/>
                <w:sz w:val="24"/>
                <w:szCs w:val="24"/>
              </w:rPr>
              <w:t>25</w:t>
            </w:r>
            <w:r w:rsidRPr="007028EF">
              <w:rPr>
                <w:rFonts w:hint="eastAsia"/>
                <w:sz w:val="24"/>
                <w:szCs w:val="24"/>
              </w:rPr>
              <w:t>日播种增产</w:t>
            </w:r>
            <w:r w:rsidRPr="007028EF">
              <w:rPr>
                <w:rFonts w:hint="eastAsia"/>
                <w:sz w:val="24"/>
                <w:szCs w:val="24"/>
              </w:rPr>
              <w:t>81kg</w:t>
            </w:r>
            <w:r w:rsidRPr="007028EF">
              <w:rPr>
                <w:rFonts w:hint="eastAsia"/>
                <w:sz w:val="24"/>
                <w:szCs w:val="24"/>
              </w:rPr>
              <w:t>。因此，每年</w:t>
            </w:r>
            <w:r w:rsidRPr="007028EF">
              <w:rPr>
                <w:rFonts w:hint="eastAsia"/>
                <w:sz w:val="24"/>
                <w:szCs w:val="24"/>
              </w:rPr>
              <w:t>10</w:t>
            </w:r>
            <w:r w:rsidRPr="007028EF">
              <w:rPr>
                <w:rFonts w:hint="eastAsia"/>
                <w:sz w:val="24"/>
                <w:szCs w:val="24"/>
              </w:rPr>
              <w:t>月</w:t>
            </w:r>
            <w:r w:rsidRPr="007028EF">
              <w:rPr>
                <w:rFonts w:hint="eastAsia"/>
                <w:sz w:val="24"/>
                <w:szCs w:val="24"/>
              </w:rPr>
              <w:t>10</w:t>
            </w:r>
            <w:r w:rsidRPr="007028EF">
              <w:rPr>
                <w:rFonts w:hint="eastAsia"/>
                <w:sz w:val="24"/>
                <w:szCs w:val="24"/>
              </w:rPr>
              <w:t>日左右是</w:t>
            </w:r>
            <w:r>
              <w:rPr>
                <w:rFonts w:hint="eastAsia"/>
                <w:sz w:val="24"/>
                <w:szCs w:val="24"/>
              </w:rPr>
              <w:t>霍山</w:t>
            </w:r>
            <w:r w:rsidRPr="007028EF">
              <w:rPr>
                <w:rFonts w:hint="eastAsia"/>
                <w:sz w:val="24"/>
                <w:szCs w:val="24"/>
              </w:rPr>
              <w:t>县元胡作物的最佳播期。</w:t>
            </w:r>
          </w:p>
          <w:p w:rsidR="008519A9" w:rsidRPr="007028EF" w:rsidRDefault="008519A9" w:rsidP="0099335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7028EF">
              <w:rPr>
                <w:rFonts w:hint="eastAsia"/>
                <w:sz w:val="24"/>
                <w:szCs w:val="24"/>
              </w:rPr>
              <w:t xml:space="preserve"> </w:t>
            </w:r>
            <w:r w:rsidRPr="007028EF">
              <w:rPr>
                <w:rFonts w:hint="eastAsia"/>
                <w:sz w:val="24"/>
                <w:szCs w:val="24"/>
              </w:rPr>
              <w:t>推广元胡高产栽培技术，全面提升元胡生产水平</w:t>
            </w:r>
          </w:p>
          <w:p w:rsidR="008519A9" w:rsidRPr="007028EF" w:rsidRDefault="008519A9" w:rsidP="0099335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7028EF">
              <w:rPr>
                <w:rFonts w:hint="eastAsia"/>
                <w:sz w:val="24"/>
                <w:szCs w:val="24"/>
              </w:rPr>
              <w:t xml:space="preserve">.1 </w:t>
            </w:r>
            <w:r w:rsidRPr="007028EF">
              <w:rPr>
                <w:rFonts w:hint="eastAsia"/>
                <w:sz w:val="24"/>
                <w:szCs w:val="24"/>
              </w:rPr>
              <w:t>元胡最佳播种方式</w:t>
            </w:r>
          </w:p>
          <w:p w:rsidR="008519A9" w:rsidRPr="007028EF" w:rsidRDefault="008519A9" w:rsidP="0099335E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7028EF">
              <w:rPr>
                <w:rFonts w:hint="eastAsia"/>
                <w:sz w:val="24"/>
                <w:szCs w:val="24"/>
              </w:rPr>
              <w:t>元胡不仅根浅苗弱，块茎小，生长期短，而且还是一种高密度播种的作物，一般亩播种</w:t>
            </w:r>
            <w:r>
              <w:rPr>
                <w:rFonts w:hint="eastAsia"/>
                <w:sz w:val="24"/>
                <w:szCs w:val="24"/>
              </w:rPr>
              <w:t>55</w:t>
            </w:r>
            <w:r w:rsidRPr="007028EF">
              <w:rPr>
                <w:rFonts w:hint="eastAsia"/>
                <w:sz w:val="24"/>
                <w:szCs w:val="24"/>
              </w:rPr>
              <w:t>000</w:t>
            </w:r>
            <w:r>
              <w:rPr>
                <w:rFonts w:hint="eastAsia"/>
                <w:sz w:val="24"/>
                <w:szCs w:val="24"/>
              </w:rPr>
              <w:t>-60</w:t>
            </w:r>
            <w:r w:rsidRPr="007028EF">
              <w:rPr>
                <w:rFonts w:hint="eastAsia"/>
                <w:sz w:val="24"/>
                <w:szCs w:val="24"/>
              </w:rPr>
              <w:t>000</w:t>
            </w:r>
            <w:r w:rsidRPr="007028EF">
              <w:rPr>
                <w:rFonts w:hint="eastAsia"/>
                <w:sz w:val="24"/>
                <w:szCs w:val="24"/>
              </w:rPr>
              <w:t>粒左右。生产上的播种方式有条播、撒播和穴播三种。但多年来药农一直习惯采用深耕条播或穴播，采收时很难挖拾干净，漏拾率一般达</w:t>
            </w:r>
            <w:r w:rsidRPr="007028EF">
              <w:rPr>
                <w:rFonts w:hint="eastAsia"/>
                <w:sz w:val="24"/>
                <w:szCs w:val="24"/>
              </w:rPr>
              <w:t>14%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7028EF">
              <w:rPr>
                <w:rFonts w:hint="eastAsia"/>
                <w:sz w:val="24"/>
                <w:szCs w:val="24"/>
              </w:rPr>
              <w:t>18%</w:t>
            </w:r>
            <w:r w:rsidRPr="007028EF">
              <w:rPr>
                <w:rFonts w:hint="eastAsia"/>
                <w:sz w:val="24"/>
                <w:szCs w:val="24"/>
              </w:rPr>
              <w:t>。</w:t>
            </w:r>
          </w:p>
          <w:p w:rsidR="008519A9" w:rsidRPr="00B52705" w:rsidRDefault="008519A9" w:rsidP="0099335E">
            <w:pPr>
              <w:spacing w:line="460" w:lineRule="exact"/>
              <w:rPr>
                <w:sz w:val="24"/>
                <w:szCs w:val="24"/>
              </w:rPr>
            </w:pPr>
            <w:r w:rsidRPr="007028EF">
              <w:rPr>
                <w:rFonts w:hint="eastAsia"/>
                <w:sz w:val="24"/>
                <w:szCs w:val="24"/>
              </w:rPr>
              <w:t>为此</w:t>
            </w:r>
            <w:r>
              <w:rPr>
                <w:rFonts w:hint="eastAsia"/>
                <w:sz w:val="24"/>
                <w:szCs w:val="24"/>
              </w:rPr>
              <w:t>我们设计了</w:t>
            </w:r>
            <w:r w:rsidRPr="007028EF">
              <w:rPr>
                <w:rFonts w:hint="eastAsia"/>
                <w:sz w:val="24"/>
                <w:szCs w:val="24"/>
              </w:rPr>
              <w:t>板茬机耙（介于浅耕与免耕之间）技术。</w:t>
            </w:r>
            <w:r w:rsidRPr="007028EF">
              <w:rPr>
                <w:rFonts w:hint="eastAsia"/>
                <w:sz w:val="24"/>
                <w:szCs w:val="24"/>
              </w:rPr>
              <w:t>2015</w:t>
            </w:r>
            <w:r w:rsidRPr="007028EF">
              <w:rPr>
                <w:rFonts w:hint="eastAsia"/>
                <w:sz w:val="24"/>
                <w:szCs w:val="24"/>
              </w:rPr>
              <w:t>年、</w:t>
            </w:r>
            <w:r w:rsidRPr="007028EF">
              <w:rPr>
                <w:rFonts w:hint="eastAsia"/>
                <w:sz w:val="24"/>
                <w:szCs w:val="24"/>
              </w:rPr>
              <w:t>2016</w:t>
            </w:r>
            <w:r w:rsidRPr="007028EF">
              <w:rPr>
                <w:rFonts w:hint="eastAsia"/>
                <w:sz w:val="24"/>
                <w:szCs w:val="24"/>
              </w:rPr>
              <w:t>年安排了</w:t>
            </w:r>
            <w:r w:rsidRPr="007028EF">
              <w:rPr>
                <w:rFonts w:hint="eastAsia"/>
                <w:sz w:val="24"/>
                <w:szCs w:val="24"/>
              </w:rPr>
              <w:t>4</w:t>
            </w:r>
            <w:r w:rsidRPr="007028EF">
              <w:rPr>
                <w:rFonts w:hint="eastAsia"/>
                <w:sz w:val="24"/>
                <w:szCs w:val="24"/>
              </w:rPr>
              <w:t>个元胡播种方式试验，以深耕条播、穴播和板茬机耙条播、穴播</w:t>
            </w:r>
            <w:r w:rsidRPr="007028EF">
              <w:rPr>
                <w:rFonts w:hint="eastAsia"/>
                <w:sz w:val="24"/>
                <w:szCs w:val="24"/>
              </w:rPr>
              <w:t>4</w:t>
            </w:r>
            <w:r w:rsidRPr="007028EF">
              <w:rPr>
                <w:rFonts w:hint="eastAsia"/>
                <w:sz w:val="24"/>
                <w:szCs w:val="24"/>
              </w:rPr>
              <w:t>种播种方式（均覆土盖种）作为处理，深耕条播作为对照，播种密度为每亩</w:t>
            </w:r>
            <w:r>
              <w:rPr>
                <w:rFonts w:hint="eastAsia"/>
                <w:sz w:val="24"/>
                <w:szCs w:val="24"/>
              </w:rPr>
              <w:t>60</w:t>
            </w:r>
            <w:r w:rsidRPr="007028EF">
              <w:rPr>
                <w:rFonts w:hint="eastAsia"/>
                <w:sz w:val="24"/>
                <w:szCs w:val="24"/>
              </w:rPr>
              <w:t>000</w:t>
            </w:r>
            <w:r w:rsidRPr="007028EF">
              <w:rPr>
                <w:rFonts w:hint="eastAsia"/>
                <w:sz w:val="24"/>
                <w:szCs w:val="24"/>
              </w:rPr>
              <w:t>粒（</w:t>
            </w:r>
            <w:r w:rsidRPr="007028EF">
              <w:rPr>
                <w:rFonts w:hint="eastAsia"/>
                <w:sz w:val="24"/>
                <w:szCs w:val="24"/>
              </w:rPr>
              <w:t>15cm</w:t>
            </w:r>
            <w:r w:rsidRPr="007028EF">
              <w:rPr>
                <w:rFonts w:hint="eastAsia"/>
                <w:sz w:val="24"/>
                <w:szCs w:val="24"/>
              </w:rPr>
              <w:t>×</w:t>
            </w:r>
            <w:r w:rsidRPr="007028EF">
              <w:rPr>
                <w:rFonts w:hint="eastAsia"/>
                <w:sz w:val="24"/>
                <w:szCs w:val="24"/>
              </w:rPr>
              <w:t>6cm</w:t>
            </w:r>
            <w:r w:rsidRPr="007028EF">
              <w:rPr>
                <w:rFonts w:hint="eastAsia"/>
                <w:sz w:val="24"/>
                <w:szCs w:val="24"/>
              </w:rPr>
              <w:t>）。结果表明，深耕比板茬机耙亩平均增产</w:t>
            </w:r>
            <w:r w:rsidRPr="007028EF">
              <w:rPr>
                <w:rFonts w:hint="eastAsia"/>
                <w:sz w:val="24"/>
                <w:szCs w:val="24"/>
              </w:rPr>
              <w:t>1.83%</w:t>
            </w:r>
            <w:r w:rsidRPr="007028EF">
              <w:rPr>
                <w:rFonts w:hint="eastAsia"/>
                <w:sz w:val="24"/>
                <w:szCs w:val="24"/>
              </w:rPr>
              <w:t>，漏拾率增加</w:t>
            </w:r>
            <w:r w:rsidRPr="007028EF">
              <w:rPr>
                <w:rFonts w:hint="eastAsia"/>
                <w:sz w:val="24"/>
                <w:szCs w:val="24"/>
              </w:rPr>
              <w:t>5.95%</w:t>
            </w:r>
            <w:r w:rsidRPr="007028EF">
              <w:rPr>
                <w:rFonts w:hint="eastAsia"/>
                <w:sz w:val="24"/>
                <w:szCs w:val="24"/>
              </w:rPr>
              <w:t>，综合减收</w:t>
            </w:r>
            <w:r w:rsidRPr="007028EF">
              <w:rPr>
                <w:rFonts w:hint="eastAsia"/>
                <w:sz w:val="24"/>
                <w:szCs w:val="24"/>
              </w:rPr>
              <w:t>4.12%</w:t>
            </w:r>
            <w:r w:rsidRPr="007028EF">
              <w:rPr>
                <w:rFonts w:hint="eastAsia"/>
                <w:sz w:val="24"/>
                <w:szCs w:val="24"/>
              </w:rPr>
              <w:t>；深耕条件下穴播比条播增产</w:t>
            </w:r>
            <w:r w:rsidRPr="007028EF">
              <w:rPr>
                <w:rFonts w:hint="eastAsia"/>
                <w:sz w:val="24"/>
                <w:szCs w:val="24"/>
              </w:rPr>
              <w:t>2.8%</w:t>
            </w:r>
            <w:r w:rsidRPr="007028EF">
              <w:rPr>
                <w:rFonts w:hint="eastAsia"/>
                <w:sz w:val="24"/>
                <w:szCs w:val="24"/>
              </w:rPr>
              <w:t>；板茬机耙条件下穴播比条播增产</w:t>
            </w:r>
            <w:r w:rsidRPr="007028EF">
              <w:rPr>
                <w:rFonts w:hint="eastAsia"/>
                <w:sz w:val="24"/>
                <w:szCs w:val="24"/>
              </w:rPr>
              <w:t>0.8%</w:t>
            </w:r>
            <w:r w:rsidRPr="007028EF">
              <w:rPr>
                <w:rFonts w:hint="eastAsia"/>
                <w:sz w:val="24"/>
                <w:szCs w:val="24"/>
              </w:rPr>
              <w:t>。深耕比机耙成本亩增</w:t>
            </w:r>
            <w:r w:rsidRPr="007028EF">
              <w:rPr>
                <w:rFonts w:hint="eastAsia"/>
                <w:sz w:val="24"/>
                <w:szCs w:val="24"/>
              </w:rPr>
              <w:t>5</w:t>
            </w:r>
            <w:r w:rsidRPr="007028EF">
              <w:rPr>
                <w:rFonts w:hint="eastAsia"/>
                <w:sz w:val="24"/>
                <w:szCs w:val="24"/>
              </w:rPr>
              <w:t>元，条播比穴播成本亩增</w:t>
            </w:r>
            <w:r w:rsidRPr="007028EF">
              <w:rPr>
                <w:rFonts w:hint="eastAsia"/>
                <w:sz w:val="24"/>
                <w:szCs w:val="24"/>
              </w:rPr>
              <w:t>24</w:t>
            </w:r>
            <w:r w:rsidRPr="007028EF">
              <w:rPr>
                <w:rFonts w:hint="eastAsia"/>
                <w:sz w:val="24"/>
                <w:szCs w:val="24"/>
              </w:rPr>
              <w:t>元。详见表</w:t>
            </w:r>
            <w:r w:rsidRPr="007028EF">
              <w:rPr>
                <w:rFonts w:hint="eastAsia"/>
                <w:sz w:val="24"/>
                <w:szCs w:val="24"/>
              </w:rPr>
              <w:t>1</w:t>
            </w:r>
            <w:r w:rsidRPr="007028EF">
              <w:rPr>
                <w:rFonts w:hint="eastAsia"/>
                <w:sz w:val="24"/>
                <w:szCs w:val="24"/>
              </w:rPr>
              <w:t>。经分析发现，板茬机耙穴播是元胡的最佳播种方式，优点在于板茬机耙既为元胡地下部分的生长创造了较好的土壤条件，又不改变下层土壤的良好特性，犁底层升高有利于收获干净；穴播能使元胡的播种深度基本保持一致，利于齐苗。</w:t>
            </w:r>
          </w:p>
          <w:p w:rsidR="008519A9" w:rsidRDefault="008519A9" w:rsidP="00E30568">
            <w:pPr>
              <w:spacing w:line="360" w:lineRule="auto"/>
              <w:ind w:firstLineChars="350" w:firstLine="840"/>
              <w:rPr>
                <w:sz w:val="24"/>
                <w:szCs w:val="24"/>
              </w:rPr>
            </w:pPr>
            <w:r w:rsidRPr="007028EF">
              <w:rPr>
                <w:rFonts w:hint="eastAsia"/>
                <w:sz w:val="24"/>
                <w:szCs w:val="24"/>
              </w:rPr>
              <w:t>表</w:t>
            </w:r>
            <w:r w:rsidRPr="007028EF">
              <w:rPr>
                <w:rFonts w:hint="eastAsia"/>
                <w:sz w:val="24"/>
                <w:szCs w:val="24"/>
              </w:rPr>
              <w:t xml:space="preserve">1 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Pr="007028EF">
              <w:rPr>
                <w:rFonts w:hint="eastAsia"/>
                <w:sz w:val="24"/>
                <w:szCs w:val="24"/>
              </w:rPr>
              <w:t>元胡不同播种方式试验结果</w:t>
            </w:r>
          </w:p>
          <w:p w:rsidR="008519A9" w:rsidRDefault="008519A9" w:rsidP="00392083">
            <w:pPr>
              <w:spacing w:line="2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————————————————————————————————————</w:t>
            </w:r>
          </w:p>
          <w:p w:rsidR="008519A9" w:rsidRPr="00ED2924" w:rsidRDefault="008519A9" w:rsidP="00392083">
            <w:pPr>
              <w:spacing w:line="240" w:lineRule="exact"/>
              <w:ind w:firstLineChars="150" w:firstLine="315"/>
              <w:rPr>
                <w:szCs w:val="21"/>
              </w:rPr>
            </w:pPr>
            <w:r w:rsidRPr="00ED2924">
              <w:rPr>
                <w:rFonts w:hint="eastAsia"/>
                <w:szCs w:val="21"/>
              </w:rPr>
              <w:t>播种方式</w:t>
            </w:r>
            <w:r w:rsidRPr="00ED2924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 w:rsidRPr="00ED2924">
              <w:rPr>
                <w:rFonts w:hint="eastAsia"/>
                <w:szCs w:val="21"/>
              </w:rPr>
              <w:t>齐苗期</w:t>
            </w:r>
            <w:r w:rsidRPr="00ED292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ED2924">
              <w:rPr>
                <w:rFonts w:hint="eastAsia"/>
                <w:szCs w:val="21"/>
              </w:rPr>
              <w:t xml:space="preserve"> </w:t>
            </w:r>
            <w:r w:rsidRPr="00ED2924">
              <w:rPr>
                <w:rFonts w:hint="eastAsia"/>
                <w:szCs w:val="21"/>
              </w:rPr>
              <w:t>出苗率</w:t>
            </w:r>
            <w:r w:rsidRPr="00ED2924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Pr="00ED2924">
              <w:rPr>
                <w:rFonts w:hint="eastAsia"/>
                <w:szCs w:val="21"/>
              </w:rPr>
              <w:t>4</w:t>
            </w:r>
            <w:r w:rsidRPr="00ED2924">
              <w:rPr>
                <w:rFonts w:hint="eastAsia"/>
                <w:szCs w:val="21"/>
              </w:rPr>
              <w:t>月</w:t>
            </w:r>
            <w:r w:rsidRPr="00ED2924">
              <w:rPr>
                <w:rFonts w:hint="eastAsia"/>
                <w:szCs w:val="21"/>
              </w:rPr>
              <w:t>1</w:t>
            </w:r>
            <w:r w:rsidRPr="00ED2924">
              <w:rPr>
                <w:rFonts w:hint="eastAsia"/>
                <w:szCs w:val="21"/>
              </w:rPr>
              <w:t>日苗高</w:t>
            </w:r>
            <w:r w:rsidRPr="00ED2924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Pr="00ED2924">
              <w:rPr>
                <w:rFonts w:hint="eastAsia"/>
                <w:szCs w:val="21"/>
              </w:rPr>
              <w:t>分枝数</w:t>
            </w:r>
            <w:r w:rsidRPr="00ED2924">
              <w:rPr>
                <w:rFonts w:hint="eastAsia"/>
                <w:szCs w:val="21"/>
              </w:rPr>
              <w:t xml:space="preserve">   </w:t>
            </w:r>
            <w:r w:rsidRPr="00ED2924">
              <w:rPr>
                <w:rFonts w:hint="eastAsia"/>
                <w:szCs w:val="21"/>
              </w:rPr>
              <w:t>亩产</w:t>
            </w:r>
            <w:r w:rsidRPr="00ED2924">
              <w:rPr>
                <w:rFonts w:hint="eastAsia"/>
                <w:szCs w:val="21"/>
              </w:rPr>
              <w:t xml:space="preserve">    </w:t>
            </w:r>
            <w:r w:rsidRPr="00ED2924">
              <w:rPr>
                <w:rFonts w:hint="eastAsia"/>
                <w:szCs w:val="21"/>
              </w:rPr>
              <w:t>增减</w:t>
            </w:r>
            <w:r w:rsidRPr="00ED2924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Pr="00ED2924">
              <w:rPr>
                <w:rFonts w:hint="eastAsia"/>
                <w:szCs w:val="21"/>
              </w:rPr>
              <w:t xml:space="preserve"> </w:t>
            </w:r>
            <w:r w:rsidRPr="00ED2924">
              <w:rPr>
                <w:rFonts w:hint="eastAsia"/>
                <w:szCs w:val="21"/>
              </w:rPr>
              <w:t>漏拾率</w:t>
            </w:r>
          </w:p>
          <w:p w:rsidR="008519A9" w:rsidRPr="00ED2924" w:rsidRDefault="008519A9" w:rsidP="00392083">
            <w:pPr>
              <w:spacing w:line="240" w:lineRule="exact"/>
              <w:ind w:firstLineChars="700" w:firstLine="1470"/>
              <w:rPr>
                <w:szCs w:val="21"/>
              </w:rPr>
            </w:pPr>
            <w:r w:rsidRPr="00ED2924">
              <w:rPr>
                <w:rFonts w:hint="eastAsia"/>
                <w:szCs w:val="21"/>
              </w:rPr>
              <w:t>（月</w:t>
            </w:r>
            <w:r w:rsidRPr="00ED2924">
              <w:rPr>
                <w:rFonts w:hint="eastAsia"/>
                <w:szCs w:val="21"/>
              </w:rPr>
              <w:t>/</w:t>
            </w:r>
            <w:r w:rsidRPr="00ED2924">
              <w:rPr>
                <w:rFonts w:hint="eastAsia"/>
                <w:szCs w:val="21"/>
              </w:rPr>
              <w:t>日）</w:t>
            </w:r>
            <w:r w:rsidRPr="00ED292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ED2924">
              <w:rPr>
                <w:rFonts w:hint="eastAsia"/>
                <w:szCs w:val="21"/>
              </w:rPr>
              <w:t>（</w:t>
            </w:r>
            <w:r w:rsidRPr="00ED2924">
              <w:rPr>
                <w:rFonts w:hint="eastAsia"/>
                <w:szCs w:val="21"/>
              </w:rPr>
              <w:t>%</w:t>
            </w:r>
            <w:r w:rsidRPr="00ED2924">
              <w:rPr>
                <w:rFonts w:hint="eastAsia"/>
                <w:szCs w:val="21"/>
              </w:rPr>
              <w:t>）</w:t>
            </w:r>
            <w:r w:rsidRPr="00ED2924">
              <w:rPr>
                <w:rFonts w:hint="eastAsia"/>
                <w:szCs w:val="21"/>
              </w:rPr>
              <w:t xml:space="preserve">      </w:t>
            </w:r>
            <w:r w:rsidRPr="00ED2924">
              <w:rPr>
                <w:rFonts w:hint="eastAsia"/>
                <w:szCs w:val="21"/>
              </w:rPr>
              <w:t>（</w:t>
            </w:r>
            <w:r w:rsidRPr="00ED2924">
              <w:rPr>
                <w:rFonts w:hint="eastAsia"/>
                <w:szCs w:val="21"/>
              </w:rPr>
              <w:t>cm</w:t>
            </w:r>
            <w:r w:rsidRPr="00ED2924">
              <w:rPr>
                <w:rFonts w:hint="eastAsia"/>
                <w:szCs w:val="21"/>
              </w:rPr>
              <w:t>）</w:t>
            </w:r>
            <w:r w:rsidRPr="00ED2924">
              <w:rPr>
                <w:rFonts w:hint="eastAsia"/>
                <w:szCs w:val="21"/>
              </w:rPr>
              <w:t xml:space="preserve">     </w:t>
            </w:r>
            <w:r w:rsidRPr="00ED2924">
              <w:rPr>
                <w:rFonts w:hint="eastAsia"/>
                <w:szCs w:val="21"/>
              </w:rPr>
              <w:t>（个）</w:t>
            </w:r>
            <w:r w:rsidRPr="00ED2924">
              <w:rPr>
                <w:rFonts w:hint="eastAsia"/>
                <w:szCs w:val="21"/>
              </w:rPr>
              <w:t xml:space="preserve">  </w:t>
            </w:r>
            <w:r w:rsidRPr="00ED2924">
              <w:rPr>
                <w:rFonts w:hint="eastAsia"/>
                <w:szCs w:val="21"/>
              </w:rPr>
              <w:t>（</w:t>
            </w:r>
            <w:r w:rsidRPr="00ED2924">
              <w:rPr>
                <w:rFonts w:hint="eastAsia"/>
                <w:szCs w:val="21"/>
              </w:rPr>
              <w:t>kg</w:t>
            </w:r>
            <w:r w:rsidRPr="00ED2924">
              <w:rPr>
                <w:rFonts w:hint="eastAsia"/>
                <w:szCs w:val="21"/>
              </w:rPr>
              <w:t>）</w:t>
            </w:r>
            <w:r w:rsidRPr="00ED292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ED2924">
              <w:rPr>
                <w:rFonts w:hint="eastAsia"/>
                <w:szCs w:val="21"/>
              </w:rPr>
              <w:t>（</w:t>
            </w:r>
            <w:r w:rsidRPr="00ED2924">
              <w:rPr>
                <w:rFonts w:hint="eastAsia"/>
                <w:szCs w:val="21"/>
              </w:rPr>
              <w:t>%</w:t>
            </w:r>
            <w:r w:rsidRPr="00ED2924">
              <w:rPr>
                <w:rFonts w:hint="eastAsia"/>
                <w:szCs w:val="21"/>
              </w:rPr>
              <w:t>）</w:t>
            </w:r>
            <w:r w:rsidRPr="00ED2924">
              <w:rPr>
                <w:rFonts w:hint="eastAsia"/>
                <w:szCs w:val="21"/>
              </w:rPr>
              <w:t xml:space="preserve">   </w:t>
            </w:r>
            <w:r w:rsidRPr="00ED2924">
              <w:rPr>
                <w:rFonts w:hint="eastAsia"/>
                <w:szCs w:val="21"/>
              </w:rPr>
              <w:t>（</w:t>
            </w:r>
            <w:r w:rsidRPr="00ED2924">
              <w:rPr>
                <w:rFonts w:hint="eastAsia"/>
                <w:szCs w:val="21"/>
              </w:rPr>
              <w:t>%</w:t>
            </w:r>
            <w:r w:rsidRPr="00ED2924">
              <w:rPr>
                <w:rFonts w:hint="eastAsia"/>
                <w:szCs w:val="21"/>
              </w:rPr>
              <w:t>）</w:t>
            </w:r>
          </w:p>
          <w:p w:rsidR="008519A9" w:rsidRDefault="008519A9" w:rsidP="00392083">
            <w:pPr>
              <w:spacing w:line="2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————————————————————————————————————</w:t>
            </w:r>
          </w:p>
          <w:p w:rsidR="008519A9" w:rsidRPr="00ED2924" w:rsidRDefault="008519A9" w:rsidP="00392083">
            <w:pPr>
              <w:spacing w:line="240" w:lineRule="exact"/>
              <w:ind w:firstLineChars="150" w:firstLine="315"/>
              <w:rPr>
                <w:szCs w:val="21"/>
              </w:rPr>
            </w:pPr>
            <w:r w:rsidRPr="00ED2924">
              <w:rPr>
                <w:rFonts w:hint="eastAsia"/>
                <w:szCs w:val="21"/>
              </w:rPr>
              <w:t>深耕条播</w:t>
            </w:r>
            <w:r w:rsidRPr="00ED2924">
              <w:rPr>
                <w:rFonts w:hint="eastAsia"/>
                <w:sz w:val="18"/>
                <w:szCs w:val="18"/>
              </w:rPr>
              <w:t>（</w:t>
            </w:r>
            <w:r w:rsidRPr="00ED2924">
              <w:rPr>
                <w:rFonts w:hint="eastAsia"/>
                <w:sz w:val="18"/>
                <w:szCs w:val="18"/>
              </w:rPr>
              <w:t>CK</w:t>
            </w:r>
            <w:r w:rsidRPr="00ED2924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ED2924">
              <w:rPr>
                <w:rFonts w:hint="eastAsia"/>
                <w:szCs w:val="21"/>
              </w:rPr>
              <w:t xml:space="preserve">2/7 </w:t>
            </w:r>
            <w:r>
              <w:rPr>
                <w:rFonts w:hint="eastAsia"/>
                <w:szCs w:val="21"/>
              </w:rPr>
              <w:t xml:space="preserve">    </w:t>
            </w:r>
            <w:r w:rsidRPr="00ED2924">
              <w:rPr>
                <w:rFonts w:hint="eastAsia"/>
                <w:szCs w:val="21"/>
              </w:rPr>
              <w:t xml:space="preserve">96.6 </w:t>
            </w:r>
            <w:r>
              <w:rPr>
                <w:rFonts w:hint="eastAsia"/>
                <w:szCs w:val="21"/>
              </w:rPr>
              <w:t xml:space="preserve">       </w:t>
            </w:r>
            <w:r w:rsidRPr="00ED2924">
              <w:rPr>
                <w:rFonts w:hint="eastAsia"/>
                <w:szCs w:val="21"/>
              </w:rPr>
              <w:t xml:space="preserve">17.2 </w:t>
            </w:r>
            <w:r>
              <w:rPr>
                <w:rFonts w:hint="eastAsia"/>
                <w:szCs w:val="21"/>
              </w:rPr>
              <w:t xml:space="preserve">      </w:t>
            </w:r>
            <w:r w:rsidRPr="00ED2924">
              <w:rPr>
                <w:rFonts w:hint="eastAsia"/>
                <w:szCs w:val="21"/>
              </w:rPr>
              <w:t>亩</w:t>
            </w:r>
            <w:r w:rsidRPr="00ED2924">
              <w:rPr>
                <w:rFonts w:hint="eastAsia"/>
                <w:szCs w:val="21"/>
              </w:rPr>
              <w:t xml:space="preserve">9.1 </w:t>
            </w:r>
            <w:r>
              <w:rPr>
                <w:rFonts w:hint="eastAsia"/>
                <w:szCs w:val="21"/>
              </w:rPr>
              <w:t xml:space="preserve">   </w:t>
            </w:r>
            <w:r w:rsidRPr="00ED2924">
              <w:rPr>
                <w:rFonts w:hint="eastAsia"/>
                <w:szCs w:val="21"/>
              </w:rPr>
              <w:t>493.6</w:t>
            </w:r>
            <w:r>
              <w:rPr>
                <w:rFonts w:hint="eastAsia"/>
                <w:szCs w:val="21"/>
              </w:rPr>
              <w:t xml:space="preserve">    </w:t>
            </w:r>
            <w:r w:rsidRPr="00ED2924">
              <w:rPr>
                <w:rFonts w:hint="eastAsia"/>
                <w:szCs w:val="21"/>
              </w:rPr>
              <w:t xml:space="preserve"> 0.0 </w:t>
            </w:r>
            <w:r>
              <w:rPr>
                <w:rFonts w:hint="eastAsia"/>
                <w:szCs w:val="21"/>
              </w:rPr>
              <w:t xml:space="preserve">    </w:t>
            </w:r>
            <w:r w:rsidRPr="00ED2924">
              <w:rPr>
                <w:rFonts w:hint="eastAsia"/>
                <w:szCs w:val="21"/>
              </w:rPr>
              <w:t>18.1</w:t>
            </w:r>
          </w:p>
          <w:p w:rsidR="008519A9" w:rsidRPr="00ED2924" w:rsidRDefault="008519A9" w:rsidP="00ED2924">
            <w:pPr>
              <w:spacing w:line="240" w:lineRule="exact"/>
              <w:ind w:firstLineChars="150" w:firstLine="315"/>
              <w:rPr>
                <w:szCs w:val="21"/>
              </w:rPr>
            </w:pPr>
            <w:r w:rsidRPr="00ED2924">
              <w:rPr>
                <w:rFonts w:hint="eastAsia"/>
                <w:szCs w:val="21"/>
              </w:rPr>
              <w:t>深耕穴播</w:t>
            </w:r>
            <w:r w:rsidRPr="00ED292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</w:t>
            </w:r>
            <w:r w:rsidRPr="00ED2924">
              <w:rPr>
                <w:rFonts w:hint="eastAsia"/>
                <w:szCs w:val="21"/>
              </w:rPr>
              <w:t xml:space="preserve">2/6 </w:t>
            </w:r>
            <w:r>
              <w:rPr>
                <w:rFonts w:hint="eastAsia"/>
                <w:szCs w:val="21"/>
              </w:rPr>
              <w:t xml:space="preserve">    </w:t>
            </w:r>
            <w:r w:rsidRPr="00ED2924">
              <w:rPr>
                <w:rFonts w:hint="eastAsia"/>
                <w:szCs w:val="21"/>
              </w:rPr>
              <w:t xml:space="preserve">96.9 </w:t>
            </w:r>
            <w:r>
              <w:rPr>
                <w:rFonts w:hint="eastAsia"/>
                <w:szCs w:val="21"/>
              </w:rPr>
              <w:t xml:space="preserve">       </w:t>
            </w:r>
            <w:r w:rsidRPr="00ED2924">
              <w:rPr>
                <w:rFonts w:hint="eastAsia"/>
                <w:szCs w:val="21"/>
              </w:rPr>
              <w:t xml:space="preserve">18.9 </w:t>
            </w:r>
            <w:r>
              <w:rPr>
                <w:rFonts w:hint="eastAsia"/>
                <w:szCs w:val="21"/>
              </w:rPr>
              <w:t xml:space="preserve">        </w:t>
            </w:r>
            <w:r w:rsidRPr="00ED2924">
              <w:rPr>
                <w:rFonts w:hint="eastAsia"/>
                <w:szCs w:val="21"/>
              </w:rPr>
              <w:t xml:space="preserve">9.4 </w:t>
            </w:r>
            <w:r>
              <w:rPr>
                <w:rFonts w:hint="eastAsia"/>
                <w:szCs w:val="21"/>
              </w:rPr>
              <w:t xml:space="preserve">    </w:t>
            </w:r>
            <w:r w:rsidRPr="00ED2924">
              <w:rPr>
                <w:rFonts w:hint="eastAsia"/>
                <w:szCs w:val="21"/>
              </w:rPr>
              <w:t xml:space="preserve">507.3 </w:t>
            </w:r>
            <w:r>
              <w:rPr>
                <w:rFonts w:hint="eastAsia"/>
                <w:szCs w:val="21"/>
              </w:rPr>
              <w:t xml:space="preserve">   </w:t>
            </w:r>
            <w:r w:rsidRPr="00ED2924">
              <w:rPr>
                <w:rFonts w:hint="eastAsia"/>
                <w:szCs w:val="21"/>
              </w:rPr>
              <w:t xml:space="preserve">2.8 </w:t>
            </w:r>
            <w:r>
              <w:rPr>
                <w:rFonts w:hint="eastAsia"/>
                <w:szCs w:val="21"/>
              </w:rPr>
              <w:t xml:space="preserve">     </w:t>
            </w:r>
            <w:r w:rsidRPr="00ED2924">
              <w:rPr>
                <w:rFonts w:hint="eastAsia"/>
                <w:szCs w:val="21"/>
              </w:rPr>
              <w:t>14.8</w:t>
            </w:r>
          </w:p>
          <w:p w:rsidR="008519A9" w:rsidRPr="00ED2924" w:rsidRDefault="008519A9" w:rsidP="00ED2924">
            <w:pPr>
              <w:spacing w:line="240" w:lineRule="exact"/>
              <w:ind w:firstLineChars="150" w:firstLine="315"/>
              <w:rPr>
                <w:szCs w:val="21"/>
              </w:rPr>
            </w:pPr>
            <w:r w:rsidRPr="00ED2924">
              <w:rPr>
                <w:rFonts w:hint="eastAsia"/>
                <w:szCs w:val="21"/>
              </w:rPr>
              <w:t>板茬条播</w:t>
            </w:r>
            <w:r w:rsidRPr="00ED292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</w:t>
            </w:r>
            <w:r w:rsidRPr="00ED2924">
              <w:rPr>
                <w:rFonts w:hint="eastAsia"/>
                <w:szCs w:val="21"/>
              </w:rPr>
              <w:t>2/4</w:t>
            </w:r>
            <w:r>
              <w:rPr>
                <w:rFonts w:hint="eastAsia"/>
                <w:szCs w:val="21"/>
              </w:rPr>
              <w:t xml:space="preserve">    </w:t>
            </w:r>
            <w:r w:rsidRPr="00ED2924">
              <w:rPr>
                <w:rFonts w:hint="eastAsia"/>
                <w:szCs w:val="21"/>
              </w:rPr>
              <w:t xml:space="preserve"> 97.4 </w:t>
            </w:r>
            <w:r>
              <w:rPr>
                <w:rFonts w:hint="eastAsia"/>
                <w:szCs w:val="21"/>
              </w:rPr>
              <w:t xml:space="preserve">       </w:t>
            </w:r>
            <w:r w:rsidRPr="00ED2924">
              <w:rPr>
                <w:rFonts w:hint="eastAsia"/>
                <w:szCs w:val="21"/>
              </w:rPr>
              <w:t xml:space="preserve">17.6 </w:t>
            </w:r>
            <w:r>
              <w:rPr>
                <w:rFonts w:hint="eastAsia"/>
                <w:szCs w:val="21"/>
              </w:rPr>
              <w:t xml:space="preserve">        </w:t>
            </w:r>
            <w:r w:rsidRPr="00ED2924">
              <w:rPr>
                <w:rFonts w:hint="eastAsia"/>
                <w:szCs w:val="21"/>
              </w:rPr>
              <w:t xml:space="preserve">9.4 </w:t>
            </w:r>
            <w:r>
              <w:rPr>
                <w:rFonts w:hint="eastAsia"/>
                <w:szCs w:val="21"/>
              </w:rPr>
              <w:t xml:space="preserve">    </w:t>
            </w:r>
            <w:r w:rsidRPr="00ED2924">
              <w:rPr>
                <w:rFonts w:hint="eastAsia"/>
                <w:szCs w:val="21"/>
              </w:rPr>
              <w:t xml:space="preserve">480.6 </w:t>
            </w:r>
            <w:r>
              <w:rPr>
                <w:rFonts w:hint="eastAsia"/>
                <w:szCs w:val="21"/>
              </w:rPr>
              <w:t xml:space="preserve">   </w:t>
            </w:r>
            <w:r w:rsidRPr="00ED2924">
              <w:rPr>
                <w:rFonts w:hint="eastAsia"/>
                <w:szCs w:val="21"/>
              </w:rPr>
              <w:t xml:space="preserve">-2.6 </w:t>
            </w:r>
            <w:r>
              <w:rPr>
                <w:rFonts w:hint="eastAsia"/>
                <w:szCs w:val="21"/>
              </w:rPr>
              <w:t xml:space="preserve">    </w:t>
            </w:r>
            <w:r w:rsidRPr="00ED2924">
              <w:rPr>
                <w:rFonts w:hint="eastAsia"/>
                <w:szCs w:val="21"/>
              </w:rPr>
              <w:t>11.4</w:t>
            </w:r>
          </w:p>
          <w:p w:rsidR="008519A9" w:rsidRDefault="008519A9" w:rsidP="00392083">
            <w:pPr>
              <w:spacing w:line="240" w:lineRule="exact"/>
              <w:ind w:firstLineChars="150" w:firstLine="315"/>
              <w:rPr>
                <w:szCs w:val="21"/>
              </w:rPr>
            </w:pPr>
            <w:r w:rsidRPr="00392083">
              <w:rPr>
                <w:rFonts w:hint="eastAsia"/>
                <w:szCs w:val="21"/>
              </w:rPr>
              <w:t>板茬穴播</w:t>
            </w:r>
            <w:r w:rsidRPr="0039208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</w:t>
            </w:r>
            <w:r w:rsidRPr="00392083">
              <w:rPr>
                <w:rFonts w:hint="eastAsia"/>
                <w:szCs w:val="21"/>
              </w:rPr>
              <w:t xml:space="preserve">2/2 </w:t>
            </w:r>
            <w:r>
              <w:rPr>
                <w:rFonts w:hint="eastAsia"/>
                <w:szCs w:val="21"/>
              </w:rPr>
              <w:t xml:space="preserve">    </w:t>
            </w:r>
            <w:r w:rsidRPr="00392083">
              <w:rPr>
                <w:rFonts w:hint="eastAsia"/>
                <w:szCs w:val="21"/>
              </w:rPr>
              <w:t xml:space="preserve">98.1 </w:t>
            </w:r>
            <w:r>
              <w:rPr>
                <w:rFonts w:hint="eastAsia"/>
                <w:szCs w:val="21"/>
              </w:rPr>
              <w:t xml:space="preserve">       </w:t>
            </w:r>
            <w:r w:rsidRPr="00392083">
              <w:rPr>
                <w:rFonts w:hint="eastAsia"/>
                <w:szCs w:val="21"/>
              </w:rPr>
              <w:t xml:space="preserve">18.8 </w:t>
            </w:r>
            <w:r>
              <w:rPr>
                <w:rFonts w:hint="eastAsia"/>
                <w:szCs w:val="21"/>
              </w:rPr>
              <w:t xml:space="preserve">        </w:t>
            </w:r>
            <w:r w:rsidRPr="00392083">
              <w:rPr>
                <w:rFonts w:hint="eastAsia"/>
                <w:szCs w:val="21"/>
              </w:rPr>
              <w:t xml:space="preserve">9.6 </w:t>
            </w:r>
            <w:r>
              <w:rPr>
                <w:rFonts w:hint="eastAsia"/>
                <w:szCs w:val="21"/>
              </w:rPr>
              <w:t xml:space="preserve">    </w:t>
            </w:r>
            <w:r w:rsidRPr="00392083">
              <w:rPr>
                <w:rFonts w:hint="eastAsia"/>
                <w:szCs w:val="21"/>
              </w:rPr>
              <w:t>502.3</w:t>
            </w:r>
            <w:r>
              <w:rPr>
                <w:rFonts w:hint="eastAsia"/>
                <w:szCs w:val="21"/>
              </w:rPr>
              <w:t xml:space="preserve">   </w:t>
            </w:r>
            <w:r w:rsidRPr="00392083">
              <w:rPr>
                <w:rFonts w:hint="eastAsia"/>
                <w:szCs w:val="21"/>
              </w:rPr>
              <w:t xml:space="preserve"> -1.8</w:t>
            </w:r>
            <w:r>
              <w:rPr>
                <w:rFonts w:hint="eastAsia"/>
                <w:szCs w:val="21"/>
              </w:rPr>
              <w:t xml:space="preserve">    </w:t>
            </w:r>
            <w:r w:rsidRPr="00392083">
              <w:rPr>
                <w:rFonts w:hint="eastAsia"/>
                <w:szCs w:val="21"/>
              </w:rPr>
              <w:t xml:space="preserve"> 9.6</w:t>
            </w:r>
          </w:p>
          <w:p w:rsidR="008519A9" w:rsidRDefault="008519A9" w:rsidP="00392083">
            <w:pPr>
              <w:spacing w:line="2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————————————————————————————————————</w:t>
            </w:r>
          </w:p>
          <w:p w:rsidR="008519A9" w:rsidRPr="00363F02" w:rsidRDefault="008519A9" w:rsidP="00363F02">
            <w:pPr>
              <w:spacing w:line="480" w:lineRule="exact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363F02">
              <w:rPr>
                <w:rFonts w:hint="eastAsia"/>
                <w:sz w:val="24"/>
                <w:szCs w:val="24"/>
              </w:rPr>
              <w:t xml:space="preserve">.2 </w:t>
            </w:r>
            <w:r w:rsidRPr="00363F02">
              <w:rPr>
                <w:rFonts w:hint="eastAsia"/>
                <w:sz w:val="24"/>
                <w:szCs w:val="24"/>
              </w:rPr>
              <w:t>元胡最佳盖种方式</w:t>
            </w:r>
          </w:p>
          <w:p w:rsidR="008519A9" w:rsidRPr="00363F02" w:rsidRDefault="008519A9" w:rsidP="0099335E">
            <w:pPr>
              <w:spacing w:line="480" w:lineRule="exact"/>
              <w:ind w:firstLineChars="200" w:firstLine="480"/>
              <w:rPr>
                <w:sz w:val="24"/>
                <w:szCs w:val="24"/>
              </w:rPr>
            </w:pPr>
            <w:r w:rsidRPr="00363F02">
              <w:rPr>
                <w:rFonts w:hint="eastAsia"/>
                <w:sz w:val="24"/>
                <w:szCs w:val="24"/>
              </w:rPr>
              <w:t>用土杂肥</w:t>
            </w:r>
            <w:proofErr w:type="gramStart"/>
            <w:r w:rsidRPr="00363F02">
              <w:rPr>
                <w:rFonts w:hint="eastAsia"/>
                <w:sz w:val="24"/>
                <w:szCs w:val="24"/>
              </w:rPr>
              <w:t>盖种既能为元</w:t>
            </w:r>
            <w:proofErr w:type="gramEnd"/>
            <w:r w:rsidRPr="00363F02">
              <w:rPr>
                <w:rFonts w:hint="eastAsia"/>
                <w:sz w:val="24"/>
                <w:szCs w:val="24"/>
              </w:rPr>
              <w:t>胡前期生长提供必要养分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363F02">
              <w:rPr>
                <w:rFonts w:hint="eastAsia"/>
                <w:sz w:val="24"/>
                <w:szCs w:val="24"/>
              </w:rPr>
              <w:t>同时还能提高土壤表层温度，促进</w:t>
            </w:r>
            <w:proofErr w:type="gramStart"/>
            <w:r w:rsidRPr="00363F02">
              <w:rPr>
                <w:rFonts w:hint="eastAsia"/>
                <w:sz w:val="24"/>
                <w:szCs w:val="24"/>
              </w:rPr>
              <w:t>早齐苗</w:t>
            </w:r>
            <w:proofErr w:type="gramEnd"/>
            <w:r w:rsidRPr="00363F02">
              <w:rPr>
                <w:rFonts w:hint="eastAsia"/>
                <w:sz w:val="24"/>
                <w:szCs w:val="24"/>
              </w:rPr>
              <w:t>，延长生长期，增加产量。</w:t>
            </w:r>
            <w:r w:rsidRPr="00363F02">
              <w:rPr>
                <w:rFonts w:hint="eastAsia"/>
                <w:sz w:val="24"/>
                <w:szCs w:val="24"/>
              </w:rPr>
              <w:t>2016</w:t>
            </w:r>
            <w:r w:rsidRPr="00363F0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我们</w:t>
            </w:r>
            <w:r w:rsidRPr="00363F02">
              <w:rPr>
                <w:rFonts w:hint="eastAsia"/>
                <w:sz w:val="24"/>
                <w:szCs w:val="24"/>
              </w:rPr>
              <w:t>通过大量调查和示范得出，用土杂肥盖种比对照（单纯用细土盖种）早齐苗</w:t>
            </w:r>
            <w:r w:rsidRPr="00363F02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363F02">
              <w:rPr>
                <w:rFonts w:hint="eastAsia"/>
                <w:sz w:val="24"/>
                <w:szCs w:val="24"/>
              </w:rPr>
              <w:t>3d</w:t>
            </w:r>
            <w:r w:rsidRPr="00363F02">
              <w:rPr>
                <w:rFonts w:hint="eastAsia"/>
                <w:sz w:val="24"/>
                <w:szCs w:val="24"/>
              </w:rPr>
              <w:t>，亩增产</w:t>
            </w:r>
            <w:r w:rsidRPr="00363F02">
              <w:rPr>
                <w:rFonts w:hint="eastAsia"/>
                <w:sz w:val="24"/>
                <w:szCs w:val="24"/>
              </w:rPr>
              <w:t>24.4kg</w:t>
            </w:r>
            <w:r w:rsidRPr="00363F02">
              <w:rPr>
                <w:rFonts w:hint="eastAsia"/>
                <w:sz w:val="24"/>
                <w:szCs w:val="24"/>
              </w:rPr>
              <w:t>，增幅</w:t>
            </w:r>
            <w:r w:rsidRPr="00363F02">
              <w:rPr>
                <w:rFonts w:hint="eastAsia"/>
                <w:sz w:val="24"/>
                <w:szCs w:val="24"/>
              </w:rPr>
              <w:t>5.3%</w:t>
            </w:r>
            <w:r w:rsidRPr="00363F02">
              <w:rPr>
                <w:rFonts w:hint="eastAsia"/>
                <w:sz w:val="24"/>
                <w:szCs w:val="24"/>
              </w:rPr>
              <w:t>。土</w:t>
            </w:r>
            <w:proofErr w:type="gramStart"/>
            <w:r w:rsidRPr="00363F02">
              <w:rPr>
                <w:rFonts w:hint="eastAsia"/>
                <w:sz w:val="24"/>
                <w:szCs w:val="24"/>
              </w:rPr>
              <w:t>杂肥盖种厚度</w:t>
            </w:r>
            <w:proofErr w:type="gramEnd"/>
            <w:r w:rsidRPr="00363F02">
              <w:rPr>
                <w:rFonts w:hint="eastAsia"/>
                <w:sz w:val="24"/>
                <w:szCs w:val="24"/>
              </w:rPr>
              <w:t>以</w:t>
            </w:r>
            <w:r w:rsidRPr="00363F02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—</w:t>
            </w:r>
            <w:r w:rsidRPr="00363F02">
              <w:rPr>
                <w:rFonts w:hint="eastAsia"/>
                <w:sz w:val="24"/>
                <w:szCs w:val="24"/>
              </w:rPr>
              <w:t>4cm</w:t>
            </w:r>
            <w:r w:rsidRPr="00363F02">
              <w:rPr>
                <w:rFonts w:hint="eastAsia"/>
                <w:sz w:val="24"/>
                <w:szCs w:val="24"/>
              </w:rPr>
              <w:t>为宜，用土</w:t>
            </w:r>
            <w:proofErr w:type="gramStart"/>
            <w:r w:rsidRPr="00363F02">
              <w:rPr>
                <w:rFonts w:hint="eastAsia"/>
                <w:sz w:val="24"/>
                <w:szCs w:val="24"/>
              </w:rPr>
              <w:t>杂肥盖种后</w:t>
            </w:r>
            <w:proofErr w:type="gramEnd"/>
            <w:r w:rsidRPr="00363F02">
              <w:rPr>
                <w:rFonts w:hint="eastAsia"/>
                <w:sz w:val="24"/>
                <w:szCs w:val="24"/>
              </w:rPr>
              <w:t>再覆一层</w:t>
            </w:r>
            <w:r w:rsidRPr="00363F02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—</w:t>
            </w:r>
            <w:r w:rsidRPr="00363F02">
              <w:rPr>
                <w:rFonts w:hint="eastAsia"/>
                <w:sz w:val="24"/>
                <w:szCs w:val="24"/>
              </w:rPr>
              <w:t>4cm</w:t>
            </w:r>
            <w:r w:rsidRPr="00363F02">
              <w:rPr>
                <w:rFonts w:hint="eastAsia"/>
                <w:sz w:val="24"/>
                <w:szCs w:val="24"/>
              </w:rPr>
              <w:t>的细土效果最好。详见表</w:t>
            </w:r>
            <w:r w:rsidRPr="00363F02">
              <w:rPr>
                <w:rFonts w:hint="eastAsia"/>
                <w:sz w:val="24"/>
                <w:szCs w:val="24"/>
              </w:rPr>
              <w:t>2</w:t>
            </w:r>
          </w:p>
          <w:p w:rsidR="008519A9" w:rsidRPr="00363F02" w:rsidRDefault="008519A9" w:rsidP="00E30568">
            <w:pPr>
              <w:spacing w:line="360" w:lineRule="auto"/>
              <w:ind w:firstLineChars="350" w:firstLine="840"/>
              <w:rPr>
                <w:sz w:val="24"/>
                <w:szCs w:val="24"/>
              </w:rPr>
            </w:pPr>
            <w:r w:rsidRPr="00363F02">
              <w:rPr>
                <w:rFonts w:hint="eastAsia"/>
                <w:sz w:val="24"/>
                <w:szCs w:val="24"/>
              </w:rPr>
              <w:t>表</w:t>
            </w:r>
            <w:r w:rsidRPr="00363F02">
              <w:rPr>
                <w:rFonts w:hint="eastAsia"/>
                <w:sz w:val="24"/>
                <w:szCs w:val="24"/>
              </w:rPr>
              <w:t xml:space="preserve">2                  </w:t>
            </w:r>
            <w:r w:rsidRPr="00363F02">
              <w:rPr>
                <w:rFonts w:hint="eastAsia"/>
                <w:sz w:val="24"/>
                <w:szCs w:val="24"/>
              </w:rPr>
              <w:t>元</w:t>
            </w:r>
            <w:proofErr w:type="gramStart"/>
            <w:r w:rsidRPr="00363F02">
              <w:rPr>
                <w:rFonts w:hint="eastAsia"/>
                <w:sz w:val="24"/>
                <w:szCs w:val="24"/>
              </w:rPr>
              <w:t>胡不同盖种</w:t>
            </w:r>
            <w:proofErr w:type="gramEnd"/>
            <w:r w:rsidRPr="00363F02">
              <w:rPr>
                <w:rFonts w:hint="eastAsia"/>
                <w:sz w:val="24"/>
                <w:szCs w:val="24"/>
              </w:rPr>
              <w:t>方法对比结果</w:t>
            </w:r>
          </w:p>
          <w:p w:rsidR="008519A9" w:rsidRDefault="008519A9" w:rsidP="0027414F">
            <w:pPr>
              <w:spacing w:line="2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————————————————————————————————————</w:t>
            </w:r>
          </w:p>
          <w:p w:rsidR="008519A9" w:rsidRDefault="008519A9" w:rsidP="0027414F">
            <w:pPr>
              <w:spacing w:line="240" w:lineRule="exact"/>
              <w:ind w:leftChars="100" w:left="1050" w:hangingChars="400" w:hanging="840"/>
              <w:rPr>
                <w:szCs w:val="21"/>
              </w:rPr>
            </w:pPr>
            <w:r w:rsidRPr="0027414F">
              <w:rPr>
                <w:rFonts w:hint="eastAsia"/>
                <w:szCs w:val="21"/>
              </w:rPr>
              <w:t>盖种方式</w:t>
            </w:r>
            <w:r>
              <w:rPr>
                <w:rFonts w:hint="eastAsia"/>
                <w:szCs w:val="21"/>
              </w:rPr>
              <w:t xml:space="preserve">    </w:t>
            </w:r>
            <w:r w:rsidRPr="0027414F">
              <w:rPr>
                <w:rFonts w:hint="eastAsia"/>
                <w:szCs w:val="21"/>
              </w:rPr>
              <w:t>出苗期</w:t>
            </w:r>
            <w:r>
              <w:rPr>
                <w:rFonts w:hint="eastAsia"/>
                <w:szCs w:val="21"/>
              </w:rPr>
              <w:t xml:space="preserve">   </w:t>
            </w:r>
            <w:r w:rsidRPr="0027414F">
              <w:rPr>
                <w:rFonts w:hint="eastAsia"/>
                <w:szCs w:val="21"/>
              </w:rPr>
              <w:t>齐苗期</w:t>
            </w:r>
            <w:r>
              <w:rPr>
                <w:rFonts w:hint="eastAsia"/>
                <w:szCs w:val="21"/>
              </w:rPr>
              <w:t xml:space="preserve">   </w:t>
            </w:r>
            <w:r w:rsidRPr="0027414F">
              <w:rPr>
                <w:rFonts w:hint="eastAsia"/>
                <w:szCs w:val="21"/>
              </w:rPr>
              <w:t>出苗率</w:t>
            </w:r>
            <w:r>
              <w:rPr>
                <w:rFonts w:hint="eastAsia"/>
                <w:szCs w:val="21"/>
              </w:rPr>
              <w:t xml:space="preserve">   </w:t>
            </w:r>
            <w:r w:rsidRPr="0027414F">
              <w:rPr>
                <w:rFonts w:hint="eastAsia"/>
                <w:szCs w:val="21"/>
              </w:rPr>
              <w:t>收获期</w:t>
            </w:r>
            <w:r>
              <w:rPr>
                <w:rFonts w:hint="eastAsia"/>
                <w:szCs w:val="21"/>
              </w:rPr>
              <w:t xml:space="preserve">   4</w:t>
            </w:r>
            <w:r w:rsidRPr="0027414F">
              <w:rPr>
                <w:rFonts w:hint="eastAsia"/>
                <w:szCs w:val="21"/>
              </w:rPr>
              <w:t>月</w:t>
            </w:r>
            <w:r w:rsidRPr="0027414F">
              <w:rPr>
                <w:rFonts w:hint="eastAsia"/>
                <w:szCs w:val="21"/>
              </w:rPr>
              <w:t>7</w:t>
            </w:r>
            <w:r w:rsidRPr="0027414F">
              <w:rPr>
                <w:rFonts w:hint="eastAsia"/>
                <w:szCs w:val="21"/>
              </w:rPr>
              <w:t>日苗高</w:t>
            </w:r>
            <w:r>
              <w:rPr>
                <w:rFonts w:hint="eastAsia"/>
                <w:szCs w:val="21"/>
              </w:rPr>
              <w:t xml:space="preserve">  </w:t>
            </w:r>
            <w:r w:rsidRPr="0027414F">
              <w:rPr>
                <w:rFonts w:hint="eastAsia"/>
                <w:szCs w:val="21"/>
              </w:rPr>
              <w:t>分枝数</w:t>
            </w:r>
            <w:r>
              <w:rPr>
                <w:rFonts w:hint="eastAsia"/>
                <w:szCs w:val="21"/>
              </w:rPr>
              <w:t xml:space="preserve">  </w:t>
            </w:r>
            <w:r w:rsidRPr="0027414F">
              <w:rPr>
                <w:rFonts w:hint="eastAsia"/>
                <w:szCs w:val="21"/>
              </w:rPr>
              <w:t>亩产</w:t>
            </w:r>
            <w:r>
              <w:rPr>
                <w:rFonts w:hint="eastAsia"/>
                <w:szCs w:val="21"/>
              </w:rPr>
              <w:t xml:space="preserve">  </w:t>
            </w:r>
            <w:r w:rsidRPr="0027414F">
              <w:rPr>
                <w:rFonts w:hint="eastAsia"/>
                <w:szCs w:val="21"/>
              </w:rPr>
              <w:t>增减</w:t>
            </w:r>
          </w:p>
          <w:p w:rsidR="008519A9" w:rsidRDefault="008519A9" w:rsidP="0027414F">
            <w:pPr>
              <w:spacing w:line="240" w:lineRule="exact"/>
              <w:ind w:leftChars="500" w:left="1050" w:firstLineChars="150" w:firstLine="315"/>
              <w:rPr>
                <w:szCs w:val="21"/>
              </w:rPr>
            </w:pPr>
            <w:r w:rsidRPr="0027414F">
              <w:rPr>
                <w:rFonts w:hint="eastAsia"/>
                <w:szCs w:val="21"/>
              </w:rPr>
              <w:t>（月</w:t>
            </w:r>
            <w:r w:rsidRPr="0027414F">
              <w:rPr>
                <w:rFonts w:hint="eastAsia"/>
                <w:szCs w:val="21"/>
              </w:rPr>
              <w:t>/</w:t>
            </w:r>
            <w:r w:rsidRPr="0027414F">
              <w:rPr>
                <w:rFonts w:hint="eastAsia"/>
                <w:szCs w:val="21"/>
              </w:rPr>
              <w:t>日）</w:t>
            </w:r>
            <w:r>
              <w:rPr>
                <w:rFonts w:hint="eastAsia"/>
                <w:szCs w:val="21"/>
              </w:rPr>
              <w:t xml:space="preserve"> </w:t>
            </w:r>
            <w:r w:rsidRPr="0027414F">
              <w:rPr>
                <w:rFonts w:hint="eastAsia"/>
                <w:szCs w:val="21"/>
              </w:rPr>
              <w:t>（月</w:t>
            </w:r>
            <w:r w:rsidRPr="0027414F">
              <w:rPr>
                <w:rFonts w:hint="eastAsia"/>
                <w:szCs w:val="21"/>
              </w:rPr>
              <w:t>/</w:t>
            </w:r>
            <w:r w:rsidRPr="0027414F">
              <w:rPr>
                <w:rFonts w:hint="eastAsia"/>
                <w:szCs w:val="21"/>
              </w:rPr>
              <w:t>日）</w:t>
            </w:r>
            <w:r>
              <w:rPr>
                <w:rFonts w:hint="eastAsia"/>
                <w:szCs w:val="21"/>
              </w:rPr>
              <w:t xml:space="preserve"> </w:t>
            </w:r>
            <w:r w:rsidRPr="0027414F">
              <w:rPr>
                <w:rFonts w:hint="eastAsia"/>
                <w:szCs w:val="21"/>
              </w:rPr>
              <w:t>（</w:t>
            </w:r>
            <w:r w:rsidRPr="0027414F">
              <w:rPr>
                <w:rFonts w:hint="eastAsia"/>
                <w:szCs w:val="21"/>
              </w:rPr>
              <w:t>%</w:t>
            </w:r>
            <w:r w:rsidRPr="0027414F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</w:t>
            </w:r>
            <w:r w:rsidRPr="0027414F">
              <w:rPr>
                <w:rFonts w:hint="eastAsia"/>
                <w:szCs w:val="21"/>
              </w:rPr>
              <w:t>（月</w:t>
            </w:r>
            <w:r w:rsidRPr="0027414F">
              <w:rPr>
                <w:rFonts w:hint="eastAsia"/>
                <w:szCs w:val="21"/>
              </w:rPr>
              <w:t>/</w:t>
            </w:r>
            <w:r w:rsidRPr="0027414F">
              <w:rPr>
                <w:rFonts w:hint="eastAsia"/>
                <w:szCs w:val="21"/>
              </w:rPr>
              <w:t>日）</w:t>
            </w:r>
            <w:r>
              <w:rPr>
                <w:rFonts w:hint="eastAsia"/>
                <w:szCs w:val="21"/>
              </w:rPr>
              <w:t xml:space="preserve">    </w:t>
            </w:r>
            <w:r w:rsidRPr="0027414F">
              <w:rPr>
                <w:rFonts w:hint="eastAsia"/>
                <w:szCs w:val="21"/>
              </w:rPr>
              <w:t>（</w:t>
            </w:r>
            <w:r w:rsidRPr="0027414F">
              <w:rPr>
                <w:rFonts w:hint="eastAsia"/>
                <w:szCs w:val="21"/>
              </w:rPr>
              <w:t>cm</w:t>
            </w:r>
            <w:r w:rsidRPr="0027414F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</w:t>
            </w:r>
            <w:r w:rsidRPr="0027414F">
              <w:rPr>
                <w:rFonts w:hint="eastAsia"/>
                <w:szCs w:val="21"/>
              </w:rPr>
              <w:t>（个）</w:t>
            </w:r>
            <w:r>
              <w:rPr>
                <w:rFonts w:hint="eastAsia"/>
                <w:szCs w:val="21"/>
              </w:rPr>
              <w:t xml:space="preserve"> </w:t>
            </w:r>
            <w:r w:rsidRPr="0027414F">
              <w:rPr>
                <w:rFonts w:hint="eastAsia"/>
                <w:szCs w:val="21"/>
              </w:rPr>
              <w:t>（</w:t>
            </w:r>
            <w:r w:rsidRPr="0027414F">
              <w:rPr>
                <w:rFonts w:hint="eastAsia"/>
                <w:szCs w:val="21"/>
              </w:rPr>
              <w:t>kg</w:t>
            </w:r>
            <w:r w:rsidRPr="0027414F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 w:rsidRPr="0027414F">
              <w:rPr>
                <w:rFonts w:hint="eastAsia"/>
                <w:szCs w:val="21"/>
              </w:rPr>
              <w:t>（</w:t>
            </w:r>
            <w:r w:rsidRPr="0027414F">
              <w:rPr>
                <w:rFonts w:hint="eastAsia"/>
                <w:szCs w:val="21"/>
              </w:rPr>
              <w:t>%</w:t>
            </w:r>
            <w:r w:rsidRPr="0027414F">
              <w:rPr>
                <w:rFonts w:hint="eastAsia"/>
                <w:szCs w:val="21"/>
              </w:rPr>
              <w:t>）</w:t>
            </w:r>
          </w:p>
          <w:p w:rsidR="008519A9" w:rsidRPr="0027414F" w:rsidRDefault="008519A9" w:rsidP="00363F02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————————————————————————————————————</w:t>
            </w:r>
          </w:p>
          <w:p w:rsidR="008519A9" w:rsidRPr="0027414F" w:rsidRDefault="008519A9" w:rsidP="0027414F">
            <w:pPr>
              <w:spacing w:line="240" w:lineRule="exact"/>
              <w:ind w:firstLineChars="100" w:firstLine="210"/>
              <w:rPr>
                <w:szCs w:val="21"/>
              </w:rPr>
            </w:pPr>
            <w:r w:rsidRPr="0027414F">
              <w:rPr>
                <w:rFonts w:hint="eastAsia"/>
                <w:szCs w:val="21"/>
              </w:rPr>
              <w:t>细土覆盖（</w:t>
            </w:r>
            <w:r w:rsidRPr="0027414F">
              <w:rPr>
                <w:rFonts w:hint="eastAsia"/>
                <w:szCs w:val="21"/>
              </w:rPr>
              <w:t>CK</w:t>
            </w:r>
            <w:r w:rsidRPr="0027414F">
              <w:rPr>
                <w:rFonts w:hint="eastAsia"/>
                <w:szCs w:val="21"/>
              </w:rPr>
              <w:t>）</w:t>
            </w:r>
            <w:r w:rsidRPr="0027414F">
              <w:rPr>
                <w:rFonts w:hint="eastAsia"/>
                <w:szCs w:val="21"/>
              </w:rPr>
              <w:t xml:space="preserve">2/9 </w:t>
            </w:r>
            <w:r>
              <w:rPr>
                <w:rFonts w:hint="eastAsia"/>
                <w:szCs w:val="21"/>
              </w:rPr>
              <w:t xml:space="preserve">    </w:t>
            </w:r>
            <w:r w:rsidRPr="0027414F">
              <w:rPr>
                <w:rFonts w:hint="eastAsia"/>
                <w:szCs w:val="21"/>
              </w:rPr>
              <w:t xml:space="preserve">2/14 </w:t>
            </w:r>
            <w:r>
              <w:rPr>
                <w:rFonts w:hint="eastAsia"/>
                <w:szCs w:val="21"/>
              </w:rPr>
              <w:t xml:space="preserve">     </w:t>
            </w:r>
            <w:r w:rsidRPr="0027414F">
              <w:rPr>
                <w:rFonts w:hint="eastAsia"/>
                <w:szCs w:val="21"/>
              </w:rPr>
              <w:t xml:space="preserve">93.8 </w:t>
            </w:r>
            <w:r>
              <w:rPr>
                <w:rFonts w:hint="eastAsia"/>
                <w:szCs w:val="21"/>
              </w:rPr>
              <w:t xml:space="preserve">    </w:t>
            </w:r>
            <w:r w:rsidRPr="0027414F">
              <w:rPr>
                <w:rFonts w:hint="eastAsia"/>
                <w:szCs w:val="21"/>
              </w:rPr>
              <w:t xml:space="preserve">5/12 </w:t>
            </w:r>
            <w:r>
              <w:rPr>
                <w:rFonts w:hint="eastAsia"/>
                <w:szCs w:val="21"/>
              </w:rPr>
              <w:t xml:space="preserve">       </w:t>
            </w:r>
            <w:r w:rsidRPr="0027414F">
              <w:rPr>
                <w:rFonts w:hint="eastAsia"/>
                <w:szCs w:val="21"/>
              </w:rPr>
              <w:t>16.3</w:t>
            </w:r>
            <w:r>
              <w:rPr>
                <w:rFonts w:hint="eastAsia"/>
                <w:szCs w:val="21"/>
              </w:rPr>
              <w:t xml:space="preserve">       </w:t>
            </w:r>
            <w:r w:rsidRPr="0027414F">
              <w:rPr>
                <w:rFonts w:hint="eastAsia"/>
                <w:szCs w:val="21"/>
              </w:rPr>
              <w:t xml:space="preserve"> 8.8 </w:t>
            </w:r>
            <w:r>
              <w:rPr>
                <w:rFonts w:hint="eastAsia"/>
                <w:szCs w:val="21"/>
              </w:rPr>
              <w:t xml:space="preserve">   </w:t>
            </w:r>
            <w:r w:rsidRPr="0027414F">
              <w:rPr>
                <w:rFonts w:hint="eastAsia"/>
                <w:szCs w:val="21"/>
              </w:rPr>
              <w:t xml:space="preserve">463.0 </w:t>
            </w:r>
            <w:r>
              <w:rPr>
                <w:rFonts w:hint="eastAsia"/>
                <w:szCs w:val="21"/>
              </w:rPr>
              <w:t xml:space="preserve">  </w:t>
            </w:r>
            <w:r w:rsidRPr="0027414F">
              <w:rPr>
                <w:rFonts w:hint="eastAsia"/>
                <w:szCs w:val="21"/>
              </w:rPr>
              <w:t>0.0</w:t>
            </w:r>
          </w:p>
          <w:p w:rsidR="008519A9" w:rsidRDefault="008519A9" w:rsidP="00363F02">
            <w:pPr>
              <w:spacing w:line="240" w:lineRule="exact"/>
              <w:ind w:firstLineChars="100" w:firstLine="210"/>
              <w:rPr>
                <w:szCs w:val="21"/>
              </w:rPr>
            </w:pPr>
            <w:r w:rsidRPr="0027414F">
              <w:rPr>
                <w:rFonts w:hint="eastAsia"/>
                <w:szCs w:val="21"/>
              </w:rPr>
              <w:t>土杂肥</w:t>
            </w:r>
            <w:r w:rsidRPr="0027414F">
              <w:rPr>
                <w:rFonts w:hint="eastAsia"/>
                <w:szCs w:val="21"/>
              </w:rPr>
              <w:t>+</w:t>
            </w:r>
            <w:r w:rsidRPr="0027414F">
              <w:rPr>
                <w:rFonts w:hint="eastAsia"/>
                <w:szCs w:val="21"/>
              </w:rPr>
              <w:t>细土</w:t>
            </w:r>
            <w:r w:rsidRPr="0027414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27414F">
              <w:rPr>
                <w:rFonts w:hint="eastAsia"/>
                <w:szCs w:val="21"/>
              </w:rPr>
              <w:t xml:space="preserve">2/5 </w:t>
            </w:r>
            <w:r>
              <w:rPr>
                <w:rFonts w:hint="eastAsia"/>
                <w:szCs w:val="21"/>
              </w:rPr>
              <w:t xml:space="preserve">    </w:t>
            </w:r>
            <w:r w:rsidRPr="0027414F">
              <w:rPr>
                <w:rFonts w:hint="eastAsia"/>
                <w:szCs w:val="21"/>
              </w:rPr>
              <w:t xml:space="preserve">2/11 </w:t>
            </w:r>
            <w:r>
              <w:rPr>
                <w:rFonts w:hint="eastAsia"/>
                <w:szCs w:val="21"/>
              </w:rPr>
              <w:t xml:space="preserve">     </w:t>
            </w:r>
            <w:r w:rsidRPr="0027414F">
              <w:rPr>
                <w:rFonts w:hint="eastAsia"/>
                <w:szCs w:val="21"/>
              </w:rPr>
              <w:t xml:space="preserve">96.2 </w:t>
            </w:r>
            <w:r>
              <w:rPr>
                <w:rFonts w:hint="eastAsia"/>
                <w:szCs w:val="21"/>
              </w:rPr>
              <w:t xml:space="preserve">    </w:t>
            </w:r>
            <w:r w:rsidRPr="0027414F">
              <w:rPr>
                <w:rFonts w:hint="eastAsia"/>
                <w:szCs w:val="21"/>
              </w:rPr>
              <w:t xml:space="preserve">5/08 </w:t>
            </w:r>
            <w:r>
              <w:rPr>
                <w:rFonts w:hint="eastAsia"/>
                <w:szCs w:val="21"/>
              </w:rPr>
              <w:t xml:space="preserve">       </w:t>
            </w:r>
            <w:r w:rsidRPr="0027414F">
              <w:rPr>
                <w:rFonts w:hint="eastAsia"/>
                <w:szCs w:val="21"/>
              </w:rPr>
              <w:t xml:space="preserve">17.9 </w:t>
            </w:r>
            <w:r>
              <w:rPr>
                <w:rFonts w:hint="eastAsia"/>
                <w:szCs w:val="21"/>
              </w:rPr>
              <w:t xml:space="preserve">       </w:t>
            </w:r>
            <w:r w:rsidRPr="0027414F">
              <w:rPr>
                <w:rFonts w:hint="eastAsia"/>
                <w:szCs w:val="21"/>
              </w:rPr>
              <w:t xml:space="preserve">9.7 </w:t>
            </w:r>
            <w:r>
              <w:rPr>
                <w:rFonts w:hint="eastAsia"/>
                <w:szCs w:val="21"/>
              </w:rPr>
              <w:t xml:space="preserve">   </w:t>
            </w:r>
            <w:r w:rsidRPr="0027414F">
              <w:rPr>
                <w:rFonts w:hint="eastAsia"/>
                <w:szCs w:val="21"/>
              </w:rPr>
              <w:t xml:space="preserve">487.4 </w:t>
            </w:r>
            <w:r>
              <w:rPr>
                <w:rFonts w:hint="eastAsia"/>
                <w:szCs w:val="21"/>
              </w:rPr>
              <w:t xml:space="preserve">  </w:t>
            </w:r>
            <w:r w:rsidRPr="0027414F">
              <w:rPr>
                <w:rFonts w:hint="eastAsia"/>
                <w:szCs w:val="21"/>
              </w:rPr>
              <w:t>5.3</w:t>
            </w:r>
          </w:p>
          <w:p w:rsidR="008519A9" w:rsidRDefault="008519A9" w:rsidP="00363F02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————————————————————————————————————</w:t>
            </w:r>
          </w:p>
          <w:p w:rsidR="008519A9" w:rsidRPr="00CB2F78" w:rsidRDefault="008519A9" w:rsidP="00CB2F78">
            <w:pPr>
              <w:spacing w:line="480" w:lineRule="exact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CB2F78">
              <w:rPr>
                <w:rFonts w:hint="eastAsia"/>
                <w:sz w:val="24"/>
                <w:szCs w:val="24"/>
              </w:rPr>
              <w:t xml:space="preserve">.3 </w:t>
            </w:r>
            <w:r w:rsidRPr="00CB2F78">
              <w:rPr>
                <w:rFonts w:hint="eastAsia"/>
                <w:sz w:val="24"/>
                <w:szCs w:val="24"/>
              </w:rPr>
              <w:t>确定元</w:t>
            </w:r>
            <w:proofErr w:type="gramStart"/>
            <w:r w:rsidRPr="00CB2F78">
              <w:rPr>
                <w:rFonts w:hint="eastAsia"/>
                <w:sz w:val="24"/>
                <w:szCs w:val="24"/>
              </w:rPr>
              <w:t>胡平衡</w:t>
            </w:r>
            <w:proofErr w:type="gramEnd"/>
            <w:r w:rsidRPr="00CB2F78">
              <w:rPr>
                <w:rFonts w:hint="eastAsia"/>
                <w:sz w:val="24"/>
                <w:szCs w:val="24"/>
              </w:rPr>
              <w:t>施肥技术标准</w:t>
            </w:r>
          </w:p>
          <w:p w:rsidR="008519A9" w:rsidRPr="00CB2F78" w:rsidRDefault="008519A9" w:rsidP="00CB2F78">
            <w:pPr>
              <w:spacing w:line="480" w:lineRule="exact"/>
              <w:ind w:firstLineChars="150" w:firstLine="360"/>
              <w:rPr>
                <w:sz w:val="24"/>
                <w:szCs w:val="24"/>
              </w:rPr>
            </w:pPr>
            <w:r w:rsidRPr="00CB2F78">
              <w:rPr>
                <w:rFonts w:hint="eastAsia"/>
                <w:sz w:val="24"/>
                <w:szCs w:val="24"/>
              </w:rPr>
              <w:t>元胡的生长特点是出苗前以地下根茎“母元胡”生长为中心，以吸收氮磷为主；出苗后以地上茎叶生长为主，对氮的需求到开花前逐步达到高峰，开花期以后生长中心又转向地下部分，以“子元胡”的生长为中心，对磷钾的需求逐步升高，磷的吸收在花谢后逐步达到高峰，钾元素在整个生长过程中呈现逐步上升的趋势，无峰值变化。在生产中农户重氮轻磷钾，不重视配方施肥，容易造成氮肥过量，影响元胡健壮生长，导致霜霉病的发病率升高。</w:t>
            </w:r>
            <w:r w:rsidRPr="00CB2F78">
              <w:rPr>
                <w:rFonts w:hint="eastAsia"/>
                <w:sz w:val="24"/>
                <w:szCs w:val="24"/>
              </w:rPr>
              <w:t>2015</w:t>
            </w:r>
            <w:r w:rsidRPr="00CB2F78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我们</w:t>
            </w:r>
            <w:r w:rsidRPr="00CB2F78">
              <w:rPr>
                <w:rFonts w:hint="eastAsia"/>
                <w:sz w:val="24"/>
                <w:szCs w:val="24"/>
              </w:rPr>
              <w:t>就水田地区进行了不同氮肥用量试验，结果表明，</w:t>
            </w:r>
            <w:r>
              <w:rPr>
                <w:rFonts w:hint="eastAsia"/>
                <w:sz w:val="24"/>
                <w:szCs w:val="24"/>
              </w:rPr>
              <w:t>霍山</w:t>
            </w:r>
            <w:r w:rsidRPr="00CB2F78">
              <w:rPr>
                <w:rFonts w:hint="eastAsia"/>
                <w:sz w:val="24"/>
                <w:szCs w:val="24"/>
              </w:rPr>
              <w:t>水田地区砂质壤土中等肥力条件下，鲜元胡施氮量以</w:t>
            </w:r>
            <w:r w:rsidRPr="00CB2F78">
              <w:rPr>
                <w:rFonts w:hint="eastAsia"/>
                <w:sz w:val="24"/>
                <w:szCs w:val="24"/>
              </w:rPr>
              <w:t>2.3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CB2F78">
              <w:rPr>
                <w:rFonts w:hint="eastAsia"/>
                <w:sz w:val="24"/>
                <w:szCs w:val="24"/>
              </w:rPr>
              <w:t>2.5kg/100kg</w:t>
            </w:r>
            <w:r w:rsidRPr="00CB2F78">
              <w:rPr>
                <w:rFonts w:hint="eastAsia"/>
                <w:sz w:val="24"/>
                <w:szCs w:val="24"/>
              </w:rPr>
              <w:t>为宜，以氮为主的腊肥约占施肥总量的</w:t>
            </w:r>
            <w:r w:rsidRPr="00CB2F78">
              <w:rPr>
                <w:rFonts w:hint="eastAsia"/>
                <w:sz w:val="24"/>
                <w:szCs w:val="24"/>
              </w:rPr>
              <w:t>10%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CB2F78">
              <w:rPr>
                <w:rFonts w:hint="eastAsia"/>
                <w:sz w:val="24"/>
                <w:szCs w:val="24"/>
              </w:rPr>
              <w:t>15%</w:t>
            </w:r>
            <w:r w:rsidRPr="00CB2F78">
              <w:rPr>
                <w:rFonts w:hint="eastAsia"/>
                <w:sz w:val="24"/>
                <w:szCs w:val="24"/>
              </w:rPr>
              <w:t>。</w:t>
            </w:r>
            <w:r w:rsidRPr="00CB2F78">
              <w:rPr>
                <w:rFonts w:hint="eastAsia"/>
                <w:sz w:val="24"/>
                <w:szCs w:val="24"/>
              </w:rPr>
              <w:t>2015</w:t>
            </w:r>
            <w:r w:rsidRPr="00CB2F78">
              <w:rPr>
                <w:rFonts w:hint="eastAsia"/>
                <w:sz w:val="24"/>
                <w:szCs w:val="24"/>
              </w:rPr>
              <w:t>年在</w:t>
            </w:r>
            <w:r>
              <w:rPr>
                <w:rFonts w:hint="eastAsia"/>
                <w:sz w:val="24"/>
                <w:szCs w:val="24"/>
              </w:rPr>
              <w:t>当地</w:t>
            </w:r>
            <w:r w:rsidRPr="00CB2F78">
              <w:rPr>
                <w:rFonts w:hint="eastAsia"/>
                <w:sz w:val="24"/>
                <w:szCs w:val="24"/>
              </w:rPr>
              <w:t>示范推广了元胡施硼技术，并进行了跟踪调查，结果表明，元胡底肥亩施</w:t>
            </w:r>
            <w:r w:rsidRPr="00CB2F78">
              <w:rPr>
                <w:rFonts w:hint="eastAsia"/>
                <w:sz w:val="24"/>
                <w:szCs w:val="24"/>
              </w:rPr>
              <w:t>1kg</w:t>
            </w:r>
            <w:r w:rsidRPr="00CB2F78">
              <w:rPr>
                <w:rFonts w:hint="eastAsia"/>
                <w:sz w:val="24"/>
                <w:szCs w:val="24"/>
              </w:rPr>
              <w:t>硼肥，增产幅度达</w:t>
            </w:r>
            <w:r w:rsidRPr="00CB2F78">
              <w:rPr>
                <w:rFonts w:hint="eastAsia"/>
                <w:sz w:val="24"/>
                <w:szCs w:val="24"/>
              </w:rPr>
              <w:t>6.8%</w:t>
            </w:r>
            <w:r w:rsidRPr="00CB2F78">
              <w:rPr>
                <w:rFonts w:hint="eastAsia"/>
                <w:sz w:val="24"/>
                <w:szCs w:val="24"/>
              </w:rPr>
              <w:t>。结合试验示范和历年调查资料得出，元胡亩产</w:t>
            </w:r>
            <w:r w:rsidRPr="00CB2F78">
              <w:rPr>
                <w:rFonts w:hint="eastAsia"/>
                <w:sz w:val="24"/>
                <w:szCs w:val="24"/>
              </w:rPr>
              <w:t>450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CB2F78">
              <w:rPr>
                <w:rFonts w:hint="eastAsia"/>
                <w:sz w:val="24"/>
                <w:szCs w:val="24"/>
              </w:rPr>
              <w:t>500kg</w:t>
            </w:r>
            <w:r w:rsidRPr="00CB2F78">
              <w:rPr>
                <w:rFonts w:hint="eastAsia"/>
                <w:sz w:val="24"/>
                <w:szCs w:val="24"/>
              </w:rPr>
              <w:t>水平下的施肥标准为：在亩施</w:t>
            </w:r>
            <w:r>
              <w:rPr>
                <w:rFonts w:hint="eastAsia"/>
                <w:sz w:val="24"/>
                <w:szCs w:val="24"/>
              </w:rPr>
              <w:t>2</w:t>
            </w:r>
            <w:r w:rsidRPr="00CB2F78">
              <w:rPr>
                <w:rFonts w:hint="eastAsia"/>
                <w:sz w:val="24"/>
                <w:szCs w:val="24"/>
              </w:rPr>
              <w:t>000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CB2F78">
              <w:rPr>
                <w:rFonts w:hint="eastAsia"/>
                <w:sz w:val="24"/>
                <w:szCs w:val="24"/>
              </w:rPr>
              <w:t>2 500kg</w:t>
            </w:r>
            <w:r w:rsidRPr="00CB2F78">
              <w:rPr>
                <w:rFonts w:hint="eastAsia"/>
                <w:sz w:val="24"/>
                <w:szCs w:val="24"/>
              </w:rPr>
              <w:t>农家肥</w:t>
            </w:r>
            <w:r w:rsidRPr="00CB2F78">
              <w:rPr>
                <w:rFonts w:hint="eastAsia"/>
                <w:sz w:val="24"/>
                <w:szCs w:val="24"/>
              </w:rPr>
              <w:t>+1kg</w:t>
            </w:r>
            <w:r w:rsidRPr="00CB2F78">
              <w:rPr>
                <w:rFonts w:hint="eastAsia"/>
                <w:sz w:val="24"/>
                <w:szCs w:val="24"/>
              </w:rPr>
              <w:t>硼肥作底肥的基础上，亩施</w:t>
            </w:r>
            <w:r w:rsidRPr="00CB2F78">
              <w:rPr>
                <w:rFonts w:hint="eastAsia"/>
                <w:sz w:val="24"/>
                <w:szCs w:val="24"/>
              </w:rPr>
              <w:t>50kg</w:t>
            </w:r>
            <w:r w:rsidRPr="00CB2F78">
              <w:rPr>
                <w:rFonts w:hint="eastAsia"/>
                <w:sz w:val="24"/>
                <w:szCs w:val="24"/>
              </w:rPr>
              <w:t>碳铵</w:t>
            </w:r>
            <w:r w:rsidRPr="00CB2F78">
              <w:rPr>
                <w:rFonts w:hint="eastAsia"/>
                <w:sz w:val="24"/>
                <w:szCs w:val="24"/>
              </w:rPr>
              <w:t>+40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CB2F78">
              <w:rPr>
                <w:rFonts w:hint="eastAsia"/>
                <w:sz w:val="24"/>
                <w:szCs w:val="24"/>
              </w:rPr>
              <w:t>50kg</w:t>
            </w:r>
            <w:r w:rsidRPr="00CB2F78">
              <w:rPr>
                <w:rFonts w:hint="eastAsia"/>
                <w:sz w:val="24"/>
                <w:szCs w:val="24"/>
              </w:rPr>
              <w:t>过磷酸钙</w:t>
            </w:r>
            <w:r w:rsidRPr="00CB2F78">
              <w:rPr>
                <w:rFonts w:hint="eastAsia"/>
                <w:sz w:val="24"/>
                <w:szCs w:val="24"/>
              </w:rPr>
              <w:t>+20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CB2F78">
              <w:rPr>
                <w:rFonts w:hint="eastAsia"/>
                <w:sz w:val="24"/>
                <w:szCs w:val="24"/>
              </w:rPr>
              <w:t>25kg</w:t>
            </w:r>
            <w:r w:rsidRPr="00CB2F78">
              <w:rPr>
                <w:rFonts w:hint="eastAsia"/>
                <w:sz w:val="24"/>
                <w:szCs w:val="24"/>
              </w:rPr>
              <w:t>硫酸钾，并用</w:t>
            </w:r>
            <w:r w:rsidRPr="00CB2F78">
              <w:rPr>
                <w:rFonts w:hint="eastAsia"/>
                <w:sz w:val="24"/>
                <w:szCs w:val="24"/>
              </w:rPr>
              <w:t>500kg</w:t>
            </w:r>
            <w:r w:rsidRPr="00CB2F78">
              <w:rPr>
                <w:rFonts w:hint="eastAsia"/>
                <w:sz w:val="24"/>
                <w:szCs w:val="24"/>
              </w:rPr>
              <w:t>土杂肥盖种，分别在出苗前（腊肥）和出苗后（红头肥）亩施氮肥</w:t>
            </w:r>
            <w:r w:rsidRPr="00CB2F78">
              <w:rPr>
                <w:rFonts w:hint="eastAsia"/>
                <w:sz w:val="24"/>
                <w:szCs w:val="24"/>
              </w:rPr>
              <w:t>5kg</w:t>
            </w:r>
            <w:r w:rsidRPr="00CB2F78">
              <w:rPr>
                <w:rFonts w:hint="eastAsia"/>
                <w:sz w:val="24"/>
                <w:szCs w:val="24"/>
              </w:rPr>
              <w:t>，使整个生育期的亩施肥量达到</w:t>
            </w:r>
            <w:r w:rsidRPr="00CB2F78">
              <w:rPr>
                <w:rFonts w:hint="eastAsia"/>
                <w:sz w:val="24"/>
                <w:szCs w:val="24"/>
              </w:rPr>
              <w:t>N</w:t>
            </w:r>
            <w:r w:rsidRPr="00CB2F78">
              <w:rPr>
                <w:rFonts w:hint="eastAsia"/>
                <w:sz w:val="24"/>
                <w:szCs w:val="24"/>
              </w:rPr>
              <w:t>（氮）</w:t>
            </w:r>
            <w:r w:rsidRPr="00CB2F78"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CB2F78">
              <w:rPr>
                <w:rFonts w:hint="eastAsia"/>
                <w:sz w:val="24"/>
                <w:szCs w:val="24"/>
              </w:rPr>
              <w:t>18kg</w:t>
            </w:r>
            <w:r w:rsidRPr="00CB2F78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P</w:t>
            </w:r>
            <w:r>
              <w:rPr>
                <w:rFonts w:eastAsiaTheme="majorEastAsia" w:hAnsiTheme="majorEastAsia" w:cs="Arial" w:hint="eastAsia"/>
                <w:i/>
                <w:szCs w:val="21"/>
                <w:vertAlign w:val="subscript"/>
              </w:rPr>
              <w:t>2</w:t>
            </w:r>
            <w:r>
              <w:rPr>
                <w:rFonts w:hint="eastAsia"/>
                <w:sz w:val="24"/>
                <w:szCs w:val="24"/>
              </w:rPr>
              <w:t>O</w:t>
            </w:r>
            <w:r>
              <w:rPr>
                <w:rFonts w:eastAsiaTheme="majorEastAsia" w:hAnsiTheme="majorEastAsia" w:cs="Arial" w:hint="eastAsia"/>
                <w:i/>
                <w:szCs w:val="21"/>
                <w:vertAlign w:val="subscript"/>
              </w:rPr>
              <w:t>5</w:t>
            </w:r>
            <w:r w:rsidRPr="00CB2F78">
              <w:rPr>
                <w:rFonts w:hint="eastAsia"/>
                <w:sz w:val="24"/>
                <w:szCs w:val="24"/>
              </w:rPr>
              <w:t>（磷）</w:t>
            </w:r>
            <w:r w:rsidRPr="00CB2F78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CB2F78">
              <w:rPr>
                <w:rFonts w:hint="eastAsia"/>
                <w:sz w:val="24"/>
                <w:szCs w:val="24"/>
              </w:rPr>
              <w:t>10kg</w:t>
            </w:r>
            <w:r w:rsidRPr="00CB2F78">
              <w:rPr>
                <w:rFonts w:hint="eastAsia"/>
                <w:sz w:val="24"/>
                <w:szCs w:val="24"/>
              </w:rPr>
              <w:t>，</w:t>
            </w:r>
            <w:r w:rsidRPr="00CB2F78">
              <w:rPr>
                <w:rFonts w:hint="eastAsia"/>
                <w:sz w:val="24"/>
                <w:szCs w:val="24"/>
              </w:rPr>
              <w:t>K</w:t>
            </w:r>
            <w:r>
              <w:rPr>
                <w:rFonts w:eastAsiaTheme="majorEastAsia" w:hAnsiTheme="majorEastAsia" w:cs="Arial" w:hint="eastAsia"/>
                <w:i/>
                <w:szCs w:val="21"/>
                <w:vertAlign w:val="subscript"/>
              </w:rPr>
              <w:t>2</w:t>
            </w:r>
            <w:r w:rsidRPr="00CB2F78">
              <w:rPr>
                <w:rFonts w:hint="eastAsia"/>
                <w:sz w:val="24"/>
                <w:szCs w:val="24"/>
              </w:rPr>
              <w:t>O</w:t>
            </w:r>
            <w:r w:rsidRPr="00CB2F78">
              <w:rPr>
                <w:rFonts w:hint="eastAsia"/>
                <w:sz w:val="24"/>
                <w:szCs w:val="24"/>
              </w:rPr>
              <w:t>（钾）</w:t>
            </w:r>
            <w:r w:rsidRPr="00CB2F78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CB2F78">
              <w:rPr>
                <w:rFonts w:hint="eastAsia"/>
                <w:sz w:val="24"/>
                <w:szCs w:val="24"/>
              </w:rPr>
              <w:t>12kg</w:t>
            </w:r>
            <w:r w:rsidRPr="00CB2F78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B</w:t>
            </w:r>
            <w:r w:rsidRPr="00CB2F78">
              <w:rPr>
                <w:rFonts w:hint="eastAsia"/>
                <w:sz w:val="24"/>
                <w:szCs w:val="24"/>
              </w:rPr>
              <w:t>（硼）</w:t>
            </w:r>
            <w:r w:rsidRPr="00CB2F78">
              <w:rPr>
                <w:rFonts w:hint="eastAsia"/>
                <w:sz w:val="24"/>
                <w:szCs w:val="24"/>
              </w:rPr>
              <w:t>0.11kg</w:t>
            </w:r>
            <w:r w:rsidRPr="00CB2F78">
              <w:rPr>
                <w:rFonts w:hint="eastAsia"/>
                <w:sz w:val="24"/>
                <w:szCs w:val="24"/>
              </w:rPr>
              <w:t>。详见表</w:t>
            </w:r>
            <w:r w:rsidRPr="00CB2F78">
              <w:rPr>
                <w:rFonts w:hint="eastAsia"/>
                <w:sz w:val="24"/>
                <w:szCs w:val="24"/>
              </w:rPr>
              <w:t>3</w:t>
            </w:r>
            <w:r w:rsidRPr="00CB2F78">
              <w:rPr>
                <w:rFonts w:hint="eastAsia"/>
                <w:sz w:val="24"/>
                <w:szCs w:val="24"/>
              </w:rPr>
              <w:t>。</w:t>
            </w:r>
          </w:p>
          <w:p w:rsidR="008519A9" w:rsidRPr="00254B22" w:rsidRDefault="008519A9" w:rsidP="002D5668">
            <w:pPr>
              <w:spacing w:line="360" w:lineRule="auto"/>
              <w:ind w:firstLineChars="550" w:firstLine="1320"/>
              <w:rPr>
                <w:sz w:val="24"/>
                <w:szCs w:val="24"/>
              </w:rPr>
            </w:pPr>
            <w:r w:rsidRPr="00254B22">
              <w:rPr>
                <w:rFonts w:hint="eastAsia"/>
                <w:sz w:val="24"/>
                <w:szCs w:val="24"/>
              </w:rPr>
              <w:t>表</w:t>
            </w:r>
            <w:r w:rsidRPr="00254B22">
              <w:rPr>
                <w:rFonts w:hint="eastAsia"/>
                <w:sz w:val="24"/>
                <w:szCs w:val="24"/>
              </w:rPr>
              <w:t xml:space="preserve">3 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Pr="00254B22">
              <w:rPr>
                <w:rFonts w:hint="eastAsia"/>
                <w:sz w:val="24"/>
                <w:szCs w:val="24"/>
              </w:rPr>
              <w:t>元胡不同氮肥水平试验结果</w:t>
            </w:r>
          </w:p>
          <w:p w:rsidR="008519A9" w:rsidRDefault="008519A9" w:rsidP="00DA2624">
            <w:pPr>
              <w:spacing w:line="200" w:lineRule="exact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——————————————————————————————————————</w:t>
            </w:r>
          </w:p>
          <w:p w:rsidR="008519A9" w:rsidRDefault="008519A9" w:rsidP="00DA2624">
            <w:pPr>
              <w:spacing w:line="240" w:lineRule="exact"/>
              <w:ind w:firstLineChars="250" w:firstLine="525"/>
              <w:rPr>
                <w:szCs w:val="21"/>
              </w:rPr>
            </w:pPr>
            <w:r w:rsidRPr="00DA2624">
              <w:rPr>
                <w:rFonts w:hint="eastAsia"/>
                <w:szCs w:val="21"/>
              </w:rPr>
              <w:t>处理（</w:t>
            </w:r>
            <w:r w:rsidRPr="00DA2624">
              <w:rPr>
                <w:rFonts w:hint="eastAsia"/>
                <w:szCs w:val="21"/>
              </w:rPr>
              <w:t>N:P:K/kg</w:t>
            </w:r>
            <w:r w:rsidRPr="00DA2624">
              <w:rPr>
                <w:rFonts w:hint="eastAsia"/>
                <w:szCs w:val="21"/>
              </w:rPr>
              <w:t>）</w:t>
            </w:r>
            <w:r w:rsidRPr="00DA262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DA2624">
              <w:rPr>
                <w:rFonts w:hint="eastAsia"/>
                <w:szCs w:val="21"/>
              </w:rPr>
              <w:t>苗高</w:t>
            </w:r>
            <w:r>
              <w:rPr>
                <w:rFonts w:hint="eastAsia"/>
                <w:szCs w:val="21"/>
              </w:rPr>
              <w:t xml:space="preserve">    </w:t>
            </w:r>
            <w:r w:rsidRPr="00DA2624">
              <w:rPr>
                <w:rFonts w:hint="eastAsia"/>
                <w:szCs w:val="21"/>
              </w:rPr>
              <w:t>分枝数</w:t>
            </w:r>
            <w:r>
              <w:rPr>
                <w:rFonts w:hint="eastAsia"/>
                <w:szCs w:val="21"/>
              </w:rPr>
              <w:t xml:space="preserve">    </w:t>
            </w:r>
            <w:r w:rsidRPr="00DA2624">
              <w:rPr>
                <w:rFonts w:hint="eastAsia"/>
                <w:szCs w:val="21"/>
              </w:rPr>
              <w:t>亩产</w:t>
            </w:r>
            <w:r>
              <w:rPr>
                <w:rFonts w:hint="eastAsia"/>
                <w:szCs w:val="21"/>
              </w:rPr>
              <w:t xml:space="preserve">    </w:t>
            </w:r>
            <w:r w:rsidRPr="00DA2624">
              <w:rPr>
                <w:rFonts w:hint="eastAsia"/>
                <w:szCs w:val="21"/>
              </w:rPr>
              <w:t>增减</w:t>
            </w:r>
            <w:r>
              <w:rPr>
                <w:rFonts w:hint="eastAsia"/>
                <w:szCs w:val="21"/>
              </w:rPr>
              <w:t xml:space="preserve">   </w:t>
            </w:r>
            <w:r w:rsidRPr="00DA2624">
              <w:rPr>
                <w:rFonts w:hint="eastAsia"/>
                <w:szCs w:val="21"/>
              </w:rPr>
              <w:t>霜霉病株率</w:t>
            </w:r>
            <w:r>
              <w:rPr>
                <w:rFonts w:hint="eastAsia"/>
                <w:szCs w:val="21"/>
              </w:rPr>
              <w:t xml:space="preserve">   </w:t>
            </w:r>
            <w:r w:rsidRPr="00DA2624">
              <w:rPr>
                <w:rFonts w:hint="eastAsia"/>
                <w:szCs w:val="21"/>
              </w:rPr>
              <w:t>显著性</w:t>
            </w:r>
          </w:p>
          <w:p w:rsidR="008519A9" w:rsidRDefault="008519A9" w:rsidP="00DA2624">
            <w:pPr>
              <w:spacing w:line="240" w:lineRule="exact"/>
              <w:ind w:firstLineChars="1100" w:firstLine="2310"/>
              <w:rPr>
                <w:szCs w:val="21"/>
              </w:rPr>
            </w:pPr>
            <w:r w:rsidRPr="00DA2624">
              <w:rPr>
                <w:rFonts w:hint="eastAsia"/>
                <w:szCs w:val="21"/>
              </w:rPr>
              <w:t>（</w:t>
            </w:r>
            <w:r w:rsidRPr="00DA2624">
              <w:rPr>
                <w:rFonts w:hint="eastAsia"/>
                <w:szCs w:val="21"/>
              </w:rPr>
              <w:t>cm</w:t>
            </w:r>
            <w:r w:rsidRPr="00DA2624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</w:t>
            </w:r>
            <w:r w:rsidRPr="00DA2624">
              <w:rPr>
                <w:rFonts w:hint="eastAsia"/>
                <w:szCs w:val="21"/>
              </w:rPr>
              <w:t>（个）</w:t>
            </w:r>
            <w:r>
              <w:rPr>
                <w:rFonts w:hint="eastAsia"/>
                <w:szCs w:val="21"/>
              </w:rPr>
              <w:t xml:space="preserve">   </w:t>
            </w:r>
            <w:r w:rsidRPr="00DA2624">
              <w:rPr>
                <w:rFonts w:hint="eastAsia"/>
                <w:szCs w:val="21"/>
              </w:rPr>
              <w:t>（</w:t>
            </w:r>
            <w:r w:rsidRPr="00DA2624">
              <w:rPr>
                <w:rFonts w:hint="eastAsia"/>
                <w:szCs w:val="21"/>
              </w:rPr>
              <w:t>kg</w:t>
            </w:r>
            <w:r w:rsidRPr="00DA2624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</w:t>
            </w:r>
            <w:r w:rsidRPr="00DA2624">
              <w:rPr>
                <w:rFonts w:hint="eastAsia"/>
                <w:szCs w:val="21"/>
              </w:rPr>
              <w:t>（</w:t>
            </w:r>
            <w:r w:rsidRPr="00DA2624">
              <w:rPr>
                <w:rFonts w:hint="eastAsia"/>
                <w:szCs w:val="21"/>
              </w:rPr>
              <w:t>%</w:t>
            </w:r>
            <w:r w:rsidRPr="00DA2624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</w:t>
            </w:r>
            <w:r w:rsidRPr="00DA2624">
              <w:rPr>
                <w:rFonts w:hint="eastAsia"/>
                <w:szCs w:val="21"/>
              </w:rPr>
              <w:t>（</w:t>
            </w:r>
            <w:r w:rsidRPr="00DA2624">
              <w:rPr>
                <w:rFonts w:hint="eastAsia"/>
                <w:szCs w:val="21"/>
              </w:rPr>
              <w:t>%</w:t>
            </w:r>
            <w:r w:rsidRPr="00DA2624">
              <w:rPr>
                <w:rFonts w:hint="eastAsia"/>
                <w:szCs w:val="21"/>
              </w:rPr>
              <w:t>）</w:t>
            </w:r>
          </w:p>
          <w:p w:rsidR="008519A9" w:rsidRDefault="008519A9" w:rsidP="00DA2624">
            <w:pPr>
              <w:spacing w:line="200" w:lineRule="exact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——————————————————————————————————————</w:t>
            </w:r>
          </w:p>
          <w:p w:rsidR="008519A9" w:rsidRDefault="008519A9" w:rsidP="00DA2624">
            <w:pPr>
              <w:spacing w:line="240" w:lineRule="exact"/>
              <w:ind w:firstLineChars="450" w:firstLine="945"/>
              <w:rPr>
                <w:szCs w:val="21"/>
              </w:rPr>
            </w:pPr>
            <w:r w:rsidRPr="00DA2624">
              <w:rPr>
                <w:szCs w:val="21"/>
              </w:rPr>
              <w:t xml:space="preserve">25:6:12 </w:t>
            </w:r>
            <w:r>
              <w:rPr>
                <w:rFonts w:hint="eastAsia"/>
                <w:szCs w:val="21"/>
              </w:rPr>
              <w:t xml:space="preserve">       </w:t>
            </w:r>
            <w:r w:rsidRPr="00DA2624">
              <w:rPr>
                <w:szCs w:val="21"/>
              </w:rPr>
              <w:t xml:space="preserve">15.1 </w:t>
            </w:r>
            <w:r>
              <w:rPr>
                <w:rFonts w:hint="eastAsia"/>
                <w:szCs w:val="21"/>
              </w:rPr>
              <w:t xml:space="preserve">      </w:t>
            </w:r>
            <w:r w:rsidRPr="00DA2624">
              <w:rPr>
                <w:szCs w:val="21"/>
              </w:rPr>
              <w:t xml:space="preserve">8.2 </w:t>
            </w:r>
            <w:r>
              <w:rPr>
                <w:rFonts w:hint="eastAsia"/>
                <w:szCs w:val="21"/>
              </w:rPr>
              <w:t xml:space="preserve">    </w:t>
            </w:r>
            <w:r w:rsidRPr="00DA2624">
              <w:rPr>
                <w:szCs w:val="21"/>
              </w:rPr>
              <w:t xml:space="preserve">514.0 </w:t>
            </w:r>
            <w:r>
              <w:rPr>
                <w:rFonts w:hint="eastAsia"/>
                <w:szCs w:val="21"/>
              </w:rPr>
              <w:t xml:space="preserve">   </w:t>
            </w:r>
            <w:r w:rsidRPr="00DA2624">
              <w:rPr>
                <w:szCs w:val="21"/>
              </w:rPr>
              <w:t xml:space="preserve">1.7 </w:t>
            </w:r>
            <w:r>
              <w:rPr>
                <w:rFonts w:hint="eastAsia"/>
                <w:szCs w:val="21"/>
              </w:rPr>
              <w:t xml:space="preserve">       </w:t>
            </w:r>
            <w:r w:rsidRPr="00DA2624">
              <w:rPr>
                <w:szCs w:val="21"/>
              </w:rPr>
              <w:t xml:space="preserve">27.4 </w:t>
            </w:r>
            <w:r>
              <w:rPr>
                <w:rFonts w:hint="eastAsia"/>
                <w:szCs w:val="21"/>
              </w:rPr>
              <w:t xml:space="preserve">      </w:t>
            </w:r>
            <w:proofErr w:type="spellStart"/>
            <w:r>
              <w:rPr>
                <w:szCs w:val="21"/>
              </w:rPr>
              <w:t>a</w:t>
            </w:r>
            <w:r w:rsidRPr="00DA2624">
              <w:rPr>
                <w:szCs w:val="21"/>
              </w:rPr>
              <w:t>A</w:t>
            </w:r>
            <w:proofErr w:type="spellEnd"/>
          </w:p>
          <w:p w:rsidR="008519A9" w:rsidRDefault="008519A9" w:rsidP="00DA2624">
            <w:pPr>
              <w:spacing w:line="240" w:lineRule="exact"/>
              <w:ind w:firstLineChars="450" w:firstLine="945"/>
              <w:rPr>
                <w:szCs w:val="21"/>
              </w:rPr>
            </w:pPr>
            <w:r w:rsidRPr="00DA2624">
              <w:rPr>
                <w:szCs w:val="21"/>
              </w:rPr>
              <w:t xml:space="preserve">20:6:12 </w:t>
            </w:r>
            <w:r>
              <w:rPr>
                <w:rFonts w:hint="eastAsia"/>
                <w:szCs w:val="21"/>
              </w:rPr>
              <w:t xml:space="preserve">       </w:t>
            </w:r>
            <w:r w:rsidRPr="00DA2624">
              <w:rPr>
                <w:szCs w:val="21"/>
              </w:rPr>
              <w:t xml:space="preserve">17.7 </w:t>
            </w:r>
            <w:r>
              <w:rPr>
                <w:rFonts w:hint="eastAsia"/>
                <w:szCs w:val="21"/>
              </w:rPr>
              <w:t xml:space="preserve">      </w:t>
            </w:r>
            <w:r w:rsidRPr="00DA2624">
              <w:rPr>
                <w:szCs w:val="21"/>
              </w:rPr>
              <w:t xml:space="preserve">6.4 </w:t>
            </w:r>
            <w:r>
              <w:rPr>
                <w:rFonts w:hint="eastAsia"/>
                <w:szCs w:val="21"/>
              </w:rPr>
              <w:t xml:space="preserve">    </w:t>
            </w:r>
            <w:r w:rsidRPr="00DA2624">
              <w:rPr>
                <w:szCs w:val="21"/>
              </w:rPr>
              <w:t xml:space="preserve">515.2 </w:t>
            </w:r>
            <w:r>
              <w:rPr>
                <w:rFonts w:hint="eastAsia"/>
                <w:szCs w:val="21"/>
              </w:rPr>
              <w:t xml:space="preserve">   </w:t>
            </w:r>
            <w:r w:rsidRPr="00DA2624">
              <w:rPr>
                <w:szCs w:val="21"/>
              </w:rPr>
              <w:t xml:space="preserve">1.9 </w:t>
            </w:r>
            <w:r>
              <w:rPr>
                <w:rFonts w:hint="eastAsia"/>
                <w:szCs w:val="21"/>
              </w:rPr>
              <w:t xml:space="preserve">       </w:t>
            </w:r>
            <w:r w:rsidRPr="00DA2624">
              <w:rPr>
                <w:szCs w:val="21"/>
              </w:rPr>
              <w:t xml:space="preserve">21.8 </w:t>
            </w:r>
            <w:r>
              <w:rPr>
                <w:rFonts w:hint="eastAsia"/>
                <w:szCs w:val="21"/>
              </w:rPr>
              <w:t xml:space="preserve">      </w:t>
            </w:r>
            <w:proofErr w:type="spellStart"/>
            <w:r>
              <w:rPr>
                <w:szCs w:val="21"/>
              </w:rPr>
              <w:t>a</w:t>
            </w:r>
            <w:r w:rsidRPr="00DA2624">
              <w:rPr>
                <w:szCs w:val="21"/>
              </w:rPr>
              <w:t>A</w:t>
            </w:r>
            <w:proofErr w:type="spellEnd"/>
          </w:p>
          <w:p w:rsidR="008519A9" w:rsidRPr="00DA2624" w:rsidRDefault="008519A9" w:rsidP="00DA2624">
            <w:pPr>
              <w:spacing w:line="240" w:lineRule="exact"/>
              <w:ind w:firstLineChars="450" w:firstLine="945"/>
              <w:rPr>
                <w:szCs w:val="21"/>
              </w:rPr>
            </w:pPr>
            <w:r>
              <w:rPr>
                <w:szCs w:val="21"/>
              </w:rPr>
              <w:t>15:6:12(CK)</w:t>
            </w:r>
            <w:r>
              <w:rPr>
                <w:rFonts w:hint="eastAsia"/>
                <w:szCs w:val="21"/>
              </w:rPr>
              <w:t xml:space="preserve">     </w:t>
            </w:r>
            <w:r w:rsidRPr="00DA2624">
              <w:rPr>
                <w:szCs w:val="21"/>
              </w:rPr>
              <w:t>15.8</w:t>
            </w:r>
            <w:r>
              <w:rPr>
                <w:rFonts w:hint="eastAsia"/>
                <w:szCs w:val="21"/>
              </w:rPr>
              <w:t xml:space="preserve">      </w:t>
            </w:r>
            <w:r w:rsidRPr="00DA2624">
              <w:rPr>
                <w:szCs w:val="21"/>
              </w:rPr>
              <w:t xml:space="preserve"> 7.1 </w:t>
            </w:r>
            <w:r>
              <w:rPr>
                <w:rFonts w:hint="eastAsia"/>
                <w:szCs w:val="21"/>
              </w:rPr>
              <w:t xml:space="preserve">    </w:t>
            </w:r>
            <w:r w:rsidRPr="00DA2624">
              <w:rPr>
                <w:szCs w:val="21"/>
              </w:rPr>
              <w:t xml:space="preserve">505.4 </w:t>
            </w:r>
            <w:r>
              <w:rPr>
                <w:rFonts w:hint="eastAsia"/>
                <w:szCs w:val="21"/>
              </w:rPr>
              <w:t xml:space="preserve">   </w:t>
            </w:r>
            <w:r w:rsidRPr="00DA2624">
              <w:rPr>
                <w:szCs w:val="21"/>
              </w:rPr>
              <w:t xml:space="preserve">0.0 </w:t>
            </w:r>
            <w:r>
              <w:rPr>
                <w:rFonts w:hint="eastAsia"/>
                <w:szCs w:val="21"/>
              </w:rPr>
              <w:t xml:space="preserve">       </w:t>
            </w:r>
            <w:r w:rsidRPr="00DA2624">
              <w:rPr>
                <w:szCs w:val="21"/>
              </w:rPr>
              <w:t xml:space="preserve">13.6 </w:t>
            </w:r>
            <w:r>
              <w:rPr>
                <w:rFonts w:hint="eastAsia"/>
                <w:szCs w:val="21"/>
              </w:rPr>
              <w:t xml:space="preserve">      </w:t>
            </w:r>
            <w:proofErr w:type="spellStart"/>
            <w:r>
              <w:rPr>
                <w:szCs w:val="21"/>
              </w:rPr>
              <w:t>ab</w:t>
            </w:r>
            <w:r w:rsidRPr="00DA2624">
              <w:rPr>
                <w:szCs w:val="21"/>
              </w:rPr>
              <w:t>A</w:t>
            </w:r>
            <w:proofErr w:type="spellEnd"/>
          </w:p>
          <w:p w:rsidR="008519A9" w:rsidRDefault="008519A9" w:rsidP="00DA2624">
            <w:pPr>
              <w:spacing w:line="240" w:lineRule="exact"/>
              <w:ind w:firstLineChars="450" w:firstLine="945"/>
              <w:rPr>
                <w:szCs w:val="21"/>
              </w:rPr>
            </w:pPr>
            <w:r w:rsidRPr="00DA2624">
              <w:rPr>
                <w:szCs w:val="21"/>
              </w:rPr>
              <w:t xml:space="preserve">10:6:12 </w:t>
            </w:r>
            <w:r>
              <w:rPr>
                <w:rFonts w:hint="eastAsia"/>
                <w:szCs w:val="21"/>
              </w:rPr>
              <w:t xml:space="preserve">       </w:t>
            </w:r>
            <w:r w:rsidRPr="00DA2624">
              <w:rPr>
                <w:szCs w:val="21"/>
              </w:rPr>
              <w:t xml:space="preserve">14.2 </w:t>
            </w:r>
            <w:r>
              <w:rPr>
                <w:rFonts w:hint="eastAsia"/>
                <w:szCs w:val="21"/>
              </w:rPr>
              <w:t xml:space="preserve">      </w:t>
            </w:r>
            <w:r w:rsidRPr="00DA2624">
              <w:rPr>
                <w:szCs w:val="21"/>
              </w:rPr>
              <w:t xml:space="preserve">5.2 </w:t>
            </w:r>
            <w:r>
              <w:rPr>
                <w:rFonts w:hint="eastAsia"/>
                <w:szCs w:val="21"/>
              </w:rPr>
              <w:t xml:space="preserve">    </w:t>
            </w:r>
            <w:r w:rsidRPr="00DA2624">
              <w:rPr>
                <w:szCs w:val="21"/>
              </w:rPr>
              <w:t>483.5</w:t>
            </w:r>
            <w:r>
              <w:rPr>
                <w:rFonts w:hint="eastAsia"/>
                <w:szCs w:val="21"/>
              </w:rPr>
              <w:t xml:space="preserve">   </w:t>
            </w:r>
            <w:r w:rsidRPr="00DA2624">
              <w:rPr>
                <w:szCs w:val="21"/>
              </w:rPr>
              <w:t xml:space="preserve"> -4.3 </w:t>
            </w:r>
            <w:r>
              <w:rPr>
                <w:rFonts w:hint="eastAsia"/>
                <w:szCs w:val="21"/>
              </w:rPr>
              <w:t xml:space="preserve">      </w:t>
            </w:r>
            <w:r w:rsidRPr="00DA2624">
              <w:rPr>
                <w:szCs w:val="21"/>
              </w:rPr>
              <w:t xml:space="preserve">11.8 </w:t>
            </w:r>
            <w:r>
              <w:rPr>
                <w:rFonts w:hint="eastAsia"/>
                <w:szCs w:val="21"/>
              </w:rPr>
              <w:t xml:space="preserve">       </w:t>
            </w:r>
            <w:proofErr w:type="spellStart"/>
            <w:r>
              <w:rPr>
                <w:szCs w:val="21"/>
              </w:rPr>
              <w:t>b</w:t>
            </w:r>
            <w:r w:rsidRPr="00DA2624">
              <w:rPr>
                <w:szCs w:val="21"/>
              </w:rPr>
              <w:t>A</w:t>
            </w:r>
            <w:proofErr w:type="spellEnd"/>
          </w:p>
          <w:p w:rsidR="008519A9" w:rsidRDefault="008519A9" w:rsidP="0027414F">
            <w:pPr>
              <w:spacing w:line="200" w:lineRule="exact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——————————————————————————————————————</w:t>
            </w:r>
          </w:p>
          <w:p w:rsidR="008519A9" w:rsidRPr="00CB2F78" w:rsidRDefault="008519A9" w:rsidP="00254B22">
            <w:pPr>
              <w:spacing w:line="480" w:lineRule="exact"/>
              <w:ind w:firstLineChars="200" w:firstLine="480"/>
              <w:rPr>
                <w:sz w:val="24"/>
                <w:szCs w:val="24"/>
              </w:rPr>
            </w:pPr>
            <w:r w:rsidRPr="00CB2F78">
              <w:rPr>
                <w:rFonts w:hint="eastAsia"/>
                <w:sz w:val="24"/>
                <w:szCs w:val="24"/>
              </w:rPr>
              <w:t>元胡旺盛生长期短，生长前期地温低，根系吸收能力弱，因此在块茎膨大期（</w:t>
            </w:r>
            <w:r w:rsidRPr="00CB2F78">
              <w:rPr>
                <w:rFonts w:hint="eastAsia"/>
                <w:sz w:val="24"/>
                <w:szCs w:val="24"/>
              </w:rPr>
              <w:t>3</w:t>
            </w:r>
            <w:r w:rsidRPr="00CB2F78">
              <w:rPr>
                <w:rFonts w:hint="eastAsia"/>
                <w:sz w:val="24"/>
                <w:szCs w:val="24"/>
              </w:rPr>
              <w:t>月下旬）喷施叶面肥有明显的增产作用。</w:t>
            </w:r>
            <w:r w:rsidRPr="00CB2F78">
              <w:rPr>
                <w:rFonts w:hint="eastAsia"/>
                <w:sz w:val="24"/>
                <w:szCs w:val="24"/>
              </w:rPr>
              <w:t>2015</w:t>
            </w:r>
            <w:r w:rsidRPr="00CB2F78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我们</w:t>
            </w:r>
            <w:r w:rsidRPr="00CB2F78">
              <w:rPr>
                <w:rFonts w:hint="eastAsia"/>
                <w:sz w:val="24"/>
                <w:szCs w:val="24"/>
              </w:rPr>
              <w:t>对此做了对比调查，同时在生产基地进行了示范。结果表明，在元胡地上茎分枝达到</w:t>
            </w:r>
            <w:r w:rsidRPr="00CB2F78">
              <w:rPr>
                <w:rFonts w:hint="eastAsia"/>
                <w:sz w:val="24"/>
                <w:szCs w:val="24"/>
              </w:rPr>
              <w:t>4</w:t>
            </w:r>
            <w:r w:rsidRPr="00CB2F78">
              <w:rPr>
                <w:rFonts w:hint="eastAsia"/>
                <w:sz w:val="24"/>
                <w:szCs w:val="24"/>
              </w:rPr>
              <w:t>个以上（</w:t>
            </w:r>
            <w:r w:rsidRPr="00CB2F78">
              <w:rPr>
                <w:rFonts w:hint="eastAsia"/>
                <w:sz w:val="24"/>
                <w:szCs w:val="24"/>
              </w:rPr>
              <w:t>3</w:t>
            </w:r>
            <w:r w:rsidRPr="00CB2F78">
              <w:rPr>
                <w:rFonts w:hint="eastAsia"/>
                <w:sz w:val="24"/>
                <w:szCs w:val="24"/>
              </w:rPr>
              <w:t>月中旬）开始到盛花期用磷酸二氢钾或奥素进行喷施增产效果较为明显。</w:t>
            </w:r>
          </w:p>
          <w:p w:rsidR="008519A9" w:rsidRPr="002907B4" w:rsidRDefault="008519A9" w:rsidP="002907B4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2907B4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2907B4">
              <w:rPr>
                <w:rFonts w:hint="eastAsia"/>
                <w:sz w:val="24"/>
                <w:szCs w:val="24"/>
              </w:rPr>
              <w:t xml:space="preserve"> </w:t>
            </w:r>
            <w:r w:rsidRPr="002907B4">
              <w:rPr>
                <w:rFonts w:hint="eastAsia"/>
                <w:sz w:val="24"/>
                <w:szCs w:val="24"/>
              </w:rPr>
              <w:t>抓好霜霉病防治</w:t>
            </w:r>
          </w:p>
          <w:p w:rsidR="008519A9" w:rsidRDefault="008519A9" w:rsidP="002907B4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 w:rsidRPr="002907B4">
              <w:rPr>
                <w:rFonts w:hint="eastAsia"/>
                <w:sz w:val="24"/>
                <w:szCs w:val="24"/>
              </w:rPr>
              <w:t>元胡的主要病害是霜霉病，发病时间一般在</w:t>
            </w:r>
            <w:r w:rsidRPr="002907B4">
              <w:rPr>
                <w:rFonts w:hint="eastAsia"/>
                <w:sz w:val="24"/>
                <w:szCs w:val="24"/>
              </w:rPr>
              <w:t>3</w:t>
            </w:r>
            <w:r w:rsidRPr="002907B4">
              <w:rPr>
                <w:rFonts w:hint="eastAsia"/>
                <w:sz w:val="24"/>
                <w:szCs w:val="24"/>
              </w:rPr>
              <w:t>月下旬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2907B4">
              <w:rPr>
                <w:rFonts w:hint="eastAsia"/>
                <w:sz w:val="24"/>
                <w:szCs w:val="24"/>
              </w:rPr>
              <w:t>4</w:t>
            </w:r>
            <w:r w:rsidRPr="002907B4">
              <w:rPr>
                <w:rFonts w:hint="eastAsia"/>
                <w:sz w:val="24"/>
                <w:szCs w:val="24"/>
              </w:rPr>
              <w:t>月中旬，引发病害的主要因素包括重茬种植、偏施氮肥和高温高湿，一般发病率为</w:t>
            </w:r>
            <w:r w:rsidRPr="002907B4">
              <w:rPr>
                <w:rFonts w:hint="eastAsia"/>
                <w:sz w:val="24"/>
                <w:szCs w:val="24"/>
              </w:rPr>
              <w:t>20%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2907B4">
              <w:rPr>
                <w:rFonts w:hint="eastAsia"/>
                <w:sz w:val="24"/>
                <w:szCs w:val="24"/>
              </w:rPr>
              <w:t>30%</w:t>
            </w:r>
            <w:r w:rsidRPr="002907B4">
              <w:rPr>
                <w:rFonts w:hint="eastAsia"/>
                <w:sz w:val="24"/>
                <w:szCs w:val="24"/>
              </w:rPr>
              <w:t>，严重时达</w:t>
            </w:r>
            <w:r w:rsidRPr="002907B4">
              <w:rPr>
                <w:rFonts w:hint="eastAsia"/>
                <w:sz w:val="24"/>
                <w:szCs w:val="24"/>
              </w:rPr>
              <w:t>50%</w:t>
            </w:r>
            <w:r w:rsidRPr="002907B4">
              <w:rPr>
                <w:rFonts w:hint="eastAsia"/>
                <w:sz w:val="24"/>
                <w:szCs w:val="24"/>
              </w:rPr>
              <w:t>以上，减产幅度超过</w:t>
            </w:r>
            <w:r w:rsidRPr="002907B4">
              <w:rPr>
                <w:rFonts w:hint="eastAsia"/>
                <w:sz w:val="24"/>
                <w:szCs w:val="24"/>
              </w:rPr>
              <w:t>30%</w:t>
            </w:r>
            <w:r w:rsidRPr="002907B4">
              <w:rPr>
                <w:rFonts w:hint="eastAsia"/>
                <w:sz w:val="24"/>
                <w:szCs w:val="24"/>
              </w:rPr>
              <w:t>。在元胡</w:t>
            </w:r>
            <w:r>
              <w:rPr>
                <w:rFonts w:hint="eastAsia"/>
                <w:sz w:val="24"/>
                <w:szCs w:val="24"/>
              </w:rPr>
              <w:t>生产</w:t>
            </w:r>
            <w:r w:rsidRPr="002907B4">
              <w:rPr>
                <w:rFonts w:hint="eastAsia"/>
                <w:sz w:val="24"/>
                <w:szCs w:val="24"/>
              </w:rPr>
              <w:t>区实施综合防治措施的基础上，进行了药剂防治试验，通过试验选用</w:t>
            </w:r>
            <w:r w:rsidRPr="002907B4">
              <w:rPr>
                <w:rFonts w:hint="eastAsia"/>
                <w:sz w:val="24"/>
                <w:szCs w:val="24"/>
              </w:rPr>
              <w:t>50%</w:t>
            </w:r>
            <w:r w:rsidRPr="002907B4">
              <w:rPr>
                <w:rFonts w:hint="eastAsia"/>
                <w:sz w:val="24"/>
                <w:szCs w:val="24"/>
              </w:rPr>
              <w:t>速克灵防治</w:t>
            </w:r>
            <w:r w:rsidRPr="002907B4">
              <w:rPr>
                <w:rFonts w:hint="eastAsia"/>
                <w:sz w:val="24"/>
                <w:szCs w:val="24"/>
              </w:rPr>
              <w:t>2</w:t>
            </w:r>
            <w:r w:rsidRPr="002907B4">
              <w:rPr>
                <w:rFonts w:hint="eastAsia"/>
                <w:sz w:val="24"/>
                <w:szCs w:val="24"/>
              </w:rPr>
              <w:t>次，倒苗时间比对照推迟</w:t>
            </w:r>
            <w:r w:rsidRPr="002907B4">
              <w:rPr>
                <w:rFonts w:hint="eastAsia"/>
                <w:sz w:val="24"/>
                <w:szCs w:val="24"/>
              </w:rPr>
              <w:t>13d</w:t>
            </w:r>
            <w:r w:rsidRPr="002907B4">
              <w:rPr>
                <w:rFonts w:hint="eastAsia"/>
                <w:sz w:val="24"/>
                <w:szCs w:val="24"/>
              </w:rPr>
              <w:t>，亩增产</w:t>
            </w:r>
            <w:r w:rsidRPr="002907B4">
              <w:rPr>
                <w:rFonts w:hint="eastAsia"/>
                <w:sz w:val="24"/>
                <w:szCs w:val="24"/>
              </w:rPr>
              <w:t>81.5kg</w:t>
            </w:r>
            <w:r w:rsidRPr="002907B4">
              <w:rPr>
                <w:rFonts w:hint="eastAsia"/>
                <w:sz w:val="24"/>
                <w:szCs w:val="24"/>
              </w:rPr>
              <w:t>；选用</w:t>
            </w:r>
            <w:r w:rsidRPr="002907B4">
              <w:rPr>
                <w:rFonts w:hint="eastAsia"/>
                <w:sz w:val="24"/>
                <w:szCs w:val="24"/>
              </w:rPr>
              <w:t>58%</w:t>
            </w:r>
            <w:r w:rsidRPr="002907B4">
              <w:rPr>
                <w:rFonts w:hint="eastAsia"/>
                <w:sz w:val="24"/>
                <w:szCs w:val="24"/>
              </w:rPr>
              <w:t>瑞凡防治</w:t>
            </w:r>
            <w:r w:rsidRPr="002907B4">
              <w:rPr>
                <w:rFonts w:hint="eastAsia"/>
                <w:sz w:val="24"/>
                <w:szCs w:val="24"/>
              </w:rPr>
              <w:t>2</w:t>
            </w:r>
            <w:r w:rsidRPr="002907B4">
              <w:rPr>
                <w:rFonts w:hint="eastAsia"/>
                <w:sz w:val="24"/>
                <w:szCs w:val="24"/>
              </w:rPr>
              <w:t>次，倒苗时间比对照推迟</w:t>
            </w:r>
            <w:r w:rsidRPr="002907B4">
              <w:rPr>
                <w:rFonts w:hint="eastAsia"/>
                <w:sz w:val="24"/>
                <w:szCs w:val="24"/>
              </w:rPr>
              <w:t>15d</w:t>
            </w:r>
            <w:r w:rsidRPr="002907B4">
              <w:rPr>
                <w:rFonts w:hint="eastAsia"/>
                <w:sz w:val="24"/>
                <w:szCs w:val="24"/>
              </w:rPr>
              <w:t>，亩增产</w:t>
            </w:r>
            <w:r w:rsidRPr="002907B4">
              <w:rPr>
                <w:rFonts w:hint="eastAsia"/>
                <w:sz w:val="24"/>
                <w:szCs w:val="24"/>
              </w:rPr>
              <w:t>89.5kg</w:t>
            </w:r>
            <w:r w:rsidRPr="002907B4">
              <w:rPr>
                <w:rFonts w:hint="eastAsia"/>
                <w:sz w:val="24"/>
                <w:szCs w:val="24"/>
              </w:rPr>
              <w:t>。详见表</w:t>
            </w:r>
            <w:r w:rsidRPr="002907B4">
              <w:rPr>
                <w:rFonts w:hint="eastAsia"/>
                <w:sz w:val="24"/>
                <w:szCs w:val="24"/>
              </w:rPr>
              <w:t>5</w:t>
            </w:r>
            <w:r w:rsidRPr="002907B4">
              <w:rPr>
                <w:rFonts w:hint="eastAsia"/>
                <w:sz w:val="24"/>
                <w:szCs w:val="24"/>
              </w:rPr>
              <w:t>。</w:t>
            </w:r>
          </w:p>
          <w:p w:rsidR="008519A9" w:rsidRDefault="008519A9" w:rsidP="002D5668">
            <w:pPr>
              <w:pBdr>
                <w:bottom w:val="single" w:sz="6" w:space="1" w:color="auto"/>
              </w:pBdr>
              <w:spacing w:line="480" w:lineRule="auto"/>
              <w:ind w:firstLineChars="350" w:firstLine="840"/>
              <w:rPr>
                <w:sz w:val="24"/>
                <w:szCs w:val="24"/>
              </w:rPr>
            </w:pPr>
            <w:r w:rsidRPr="002907B4">
              <w:rPr>
                <w:rFonts w:hint="eastAsia"/>
                <w:sz w:val="24"/>
                <w:szCs w:val="24"/>
              </w:rPr>
              <w:t>表</w:t>
            </w:r>
            <w:r w:rsidRPr="002907B4">
              <w:rPr>
                <w:rFonts w:hint="eastAsia"/>
                <w:sz w:val="24"/>
                <w:szCs w:val="24"/>
              </w:rPr>
              <w:t xml:space="preserve">5 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Pr="002907B4">
              <w:rPr>
                <w:rFonts w:hint="eastAsia"/>
                <w:sz w:val="24"/>
                <w:szCs w:val="24"/>
              </w:rPr>
              <w:t>元胡霜霉病防治试验结果</w:t>
            </w:r>
          </w:p>
          <w:p w:rsidR="008519A9" w:rsidRDefault="008519A9" w:rsidP="00CB2F78">
            <w:pPr>
              <w:spacing w:line="280" w:lineRule="exact"/>
              <w:ind w:firstLineChars="100" w:firstLine="240"/>
              <w:rPr>
                <w:sz w:val="24"/>
                <w:szCs w:val="24"/>
              </w:rPr>
            </w:pPr>
            <w:r w:rsidRPr="002907B4">
              <w:rPr>
                <w:rFonts w:hint="eastAsia"/>
                <w:sz w:val="24"/>
                <w:szCs w:val="24"/>
              </w:rPr>
              <w:t>处理</w:t>
            </w:r>
            <w:r w:rsidRPr="002907B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Pr="002907B4">
              <w:rPr>
                <w:rFonts w:hint="eastAsia"/>
                <w:sz w:val="24"/>
                <w:szCs w:val="24"/>
              </w:rPr>
              <w:t>防治药剂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2907B4">
              <w:rPr>
                <w:rFonts w:hint="eastAsia"/>
                <w:sz w:val="24"/>
                <w:szCs w:val="24"/>
              </w:rPr>
              <w:t xml:space="preserve"> </w:t>
            </w:r>
            <w:r w:rsidRPr="002907B4">
              <w:rPr>
                <w:rFonts w:hint="eastAsia"/>
                <w:sz w:val="24"/>
                <w:szCs w:val="24"/>
              </w:rPr>
              <w:t>防治时间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2907B4">
              <w:rPr>
                <w:rFonts w:hint="eastAsia"/>
                <w:sz w:val="24"/>
                <w:szCs w:val="24"/>
              </w:rPr>
              <w:t>发病率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2907B4">
              <w:rPr>
                <w:rFonts w:hint="eastAsia"/>
                <w:sz w:val="24"/>
                <w:szCs w:val="24"/>
              </w:rPr>
              <w:t>倒苗时间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2907B4">
              <w:rPr>
                <w:rFonts w:hint="eastAsia"/>
                <w:sz w:val="24"/>
                <w:szCs w:val="24"/>
              </w:rPr>
              <w:t>亩产</w:t>
            </w:r>
          </w:p>
          <w:p w:rsidR="008519A9" w:rsidRDefault="008519A9" w:rsidP="00CB2F78">
            <w:pPr>
              <w:spacing w:line="280" w:lineRule="exact"/>
              <w:ind w:firstLineChars="1400" w:firstLine="3360"/>
              <w:rPr>
                <w:sz w:val="24"/>
                <w:szCs w:val="24"/>
              </w:rPr>
            </w:pPr>
            <w:r w:rsidRPr="002907B4">
              <w:rPr>
                <w:rFonts w:hint="eastAsia"/>
                <w:sz w:val="24"/>
                <w:szCs w:val="24"/>
              </w:rPr>
              <w:t>（月</w:t>
            </w:r>
            <w:r w:rsidRPr="002907B4">
              <w:rPr>
                <w:rFonts w:hint="eastAsia"/>
                <w:sz w:val="24"/>
                <w:szCs w:val="24"/>
              </w:rPr>
              <w:t>/</w:t>
            </w:r>
            <w:r w:rsidRPr="002907B4">
              <w:rPr>
                <w:rFonts w:hint="eastAsia"/>
                <w:sz w:val="24"/>
                <w:szCs w:val="24"/>
              </w:rPr>
              <w:t>日）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2907B4">
              <w:rPr>
                <w:rFonts w:hint="eastAsia"/>
                <w:sz w:val="24"/>
                <w:szCs w:val="24"/>
              </w:rPr>
              <w:t>（</w:t>
            </w:r>
            <w:r w:rsidRPr="002907B4">
              <w:rPr>
                <w:rFonts w:hint="eastAsia"/>
                <w:sz w:val="24"/>
                <w:szCs w:val="24"/>
              </w:rPr>
              <w:t>%</w:t>
            </w:r>
            <w:r w:rsidRPr="002907B4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2907B4">
              <w:rPr>
                <w:rFonts w:hint="eastAsia"/>
                <w:sz w:val="24"/>
                <w:szCs w:val="24"/>
              </w:rPr>
              <w:t>（月</w:t>
            </w:r>
            <w:r w:rsidRPr="002907B4">
              <w:rPr>
                <w:rFonts w:hint="eastAsia"/>
                <w:sz w:val="24"/>
                <w:szCs w:val="24"/>
              </w:rPr>
              <w:t>/</w:t>
            </w:r>
            <w:r w:rsidRPr="002907B4">
              <w:rPr>
                <w:rFonts w:hint="eastAsia"/>
                <w:sz w:val="24"/>
                <w:szCs w:val="24"/>
              </w:rPr>
              <w:t>日）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2907B4">
              <w:rPr>
                <w:rFonts w:hint="eastAsia"/>
                <w:sz w:val="24"/>
                <w:szCs w:val="24"/>
              </w:rPr>
              <w:t>（</w:t>
            </w:r>
            <w:r w:rsidRPr="002907B4">
              <w:rPr>
                <w:rFonts w:hint="eastAsia"/>
                <w:sz w:val="24"/>
                <w:szCs w:val="24"/>
              </w:rPr>
              <w:t>kg</w:t>
            </w:r>
            <w:r w:rsidRPr="002907B4">
              <w:rPr>
                <w:rFonts w:hint="eastAsia"/>
                <w:sz w:val="24"/>
                <w:szCs w:val="24"/>
              </w:rPr>
              <w:t>）</w:t>
            </w:r>
          </w:p>
          <w:p w:rsidR="008519A9" w:rsidRDefault="008519A9" w:rsidP="00CB2F78">
            <w:pPr>
              <w:spacing w:line="2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————————————————————————————————————</w:t>
            </w:r>
          </w:p>
          <w:p w:rsidR="008519A9" w:rsidRPr="002907B4" w:rsidRDefault="008519A9" w:rsidP="00CB2F78">
            <w:pPr>
              <w:ind w:firstLineChars="200" w:firstLine="480"/>
              <w:rPr>
                <w:sz w:val="24"/>
                <w:szCs w:val="24"/>
              </w:rPr>
            </w:pPr>
            <w:r w:rsidRPr="002907B4">
              <w:rPr>
                <w:rFonts w:hint="eastAsia"/>
                <w:sz w:val="24"/>
                <w:szCs w:val="24"/>
              </w:rPr>
              <w:t xml:space="preserve">1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2907B4">
              <w:rPr>
                <w:rFonts w:hint="eastAsia"/>
                <w:sz w:val="24"/>
                <w:szCs w:val="24"/>
              </w:rPr>
              <w:t>50%</w:t>
            </w:r>
            <w:r w:rsidRPr="002907B4">
              <w:rPr>
                <w:rFonts w:hint="eastAsia"/>
                <w:sz w:val="24"/>
                <w:szCs w:val="24"/>
              </w:rPr>
              <w:t>速克灵防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2907B4">
              <w:rPr>
                <w:rFonts w:hint="eastAsia"/>
                <w:sz w:val="24"/>
                <w:szCs w:val="24"/>
              </w:rPr>
              <w:t>次</w:t>
            </w:r>
            <w:r w:rsidRPr="002907B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2907B4">
              <w:rPr>
                <w:rFonts w:hint="eastAsia"/>
                <w:sz w:val="24"/>
                <w:szCs w:val="24"/>
              </w:rPr>
              <w:t xml:space="preserve">3/12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2907B4">
              <w:rPr>
                <w:rFonts w:hint="eastAsia"/>
                <w:sz w:val="24"/>
                <w:szCs w:val="24"/>
              </w:rPr>
              <w:t xml:space="preserve">6.5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2907B4">
              <w:rPr>
                <w:rFonts w:hint="eastAsia"/>
                <w:sz w:val="24"/>
                <w:szCs w:val="24"/>
              </w:rPr>
              <w:t xml:space="preserve">4/16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2907B4">
              <w:rPr>
                <w:rFonts w:hint="eastAsia"/>
                <w:sz w:val="24"/>
                <w:szCs w:val="24"/>
              </w:rPr>
              <w:t>495.3</w:t>
            </w:r>
          </w:p>
          <w:p w:rsidR="008519A9" w:rsidRPr="002907B4" w:rsidRDefault="008519A9" w:rsidP="00CB2F78">
            <w:pPr>
              <w:ind w:firstLineChars="200" w:firstLine="480"/>
              <w:rPr>
                <w:sz w:val="24"/>
                <w:szCs w:val="24"/>
              </w:rPr>
            </w:pPr>
            <w:r w:rsidRPr="002907B4">
              <w:rPr>
                <w:rFonts w:hint="eastAsia"/>
                <w:sz w:val="24"/>
                <w:szCs w:val="24"/>
              </w:rPr>
              <w:t xml:space="preserve">2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2907B4">
              <w:rPr>
                <w:rFonts w:hint="eastAsia"/>
                <w:sz w:val="24"/>
                <w:szCs w:val="24"/>
              </w:rPr>
              <w:t>58%</w:t>
            </w:r>
            <w:r w:rsidRPr="002907B4">
              <w:rPr>
                <w:rFonts w:hint="eastAsia"/>
                <w:sz w:val="24"/>
                <w:szCs w:val="24"/>
              </w:rPr>
              <w:t>瑞凡防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2907B4">
              <w:rPr>
                <w:rFonts w:hint="eastAsia"/>
                <w:sz w:val="24"/>
                <w:szCs w:val="24"/>
              </w:rPr>
              <w:t>次</w:t>
            </w:r>
            <w:r w:rsidRPr="002907B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2907B4">
              <w:rPr>
                <w:rFonts w:hint="eastAsia"/>
                <w:sz w:val="24"/>
                <w:szCs w:val="24"/>
              </w:rPr>
              <w:t xml:space="preserve">3/12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2907B4">
              <w:rPr>
                <w:rFonts w:hint="eastAsia"/>
                <w:sz w:val="24"/>
                <w:szCs w:val="24"/>
              </w:rPr>
              <w:t xml:space="preserve">5.8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2907B4">
              <w:rPr>
                <w:rFonts w:hint="eastAsia"/>
                <w:sz w:val="24"/>
                <w:szCs w:val="24"/>
              </w:rPr>
              <w:t xml:space="preserve">4/17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2907B4">
              <w:rPr>
                <w:rFonts w:hint="eastAsia"/>
                <w:sz w:val="24"/>
                <w:szCs w:val="24"/>
              </w:rPr>
              <w:t>489.7</w:t>
            </w:r>
          </w:p>
          <w:p w:rsidR="008519A9" w:rsidRPr="002907B4" w:rsidRDefault="008519A9" w:rsidP="00CB2F78">
            <w:pPr>
              <w:ind w:firstLineChars="200" w:firstLine="480"/>
              <w:rPr>
                <w:sz w:val="24"/>
                <w:szCs w:val="24"/>
              </w:rPr>
            </w:pPr>
            <w:r w:rsidRPr="002907B4">
              <w:rPr>
                <w:rFonts w:hint="eastAsia"/>
                <w:sz w:val="24"/>
                <w:szCs w:val="24"/>
              </w:rPr>
              <w:t xml:space="preserve">3 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2907B4">
              <w:rPr>
                <w:rFonts w:hint="eastAsia"/>
                <w:sz w:val="24"/>
                <w:szCs w:val="24"/>
              </w:rPr>
              <w:t>不施药（</w:t>
            </w:r>
            <w:r w:rsidRPr="002907B4">
              <w:rPr>
                <w:rFonts w:hint="eastAsia"/>
                <w:sz w:val="24"/>
                <w:szCs w:val="24"/>
              </w:rPr>
              <w:t>CK</w:t>
            </w:r>
            <w:r w:rsidRPr="002907B4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2907B4">
              <w:rPr>
                <w:rFonts w:hint="eastAsia"/>
                <w:sz w:val="24"/>
                <w:szCs w:val="24"/>
              </w:rPr>
              <w:t xml:space="preserve"> / 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2907B4">
              <w:rPr>
                <w:rFonts w:hint="eastAsia"/>
                <w:sz w:val="24"/>
                <w:szCs w:val="24"/>
              </w:rPr>
              <w:t xml:space="preserve">14.6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2907B4">
              <w:rPr>
                <w:rFonts w:hint="eastAsia"/>
                <w:sz w:val="24"/>
                <w:szCs w:val="24"/>
              </w:rPr>
              <w:t xml:space="preserve">4/10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2907B4">
              <w:rPr>
                <w:rFonts w:hint="eastAsia"/>
                <w:sz w:val="24"/>
                <w:szCs w:val="24"/>
              </w:rPr>
              <w:t>469.5</w:t>
            </w:r>
          </w:p>
          <w:p w:rsidR="008519A9" w:rsidRPr="002907B4" w:rsidRDefault="008519A9" w:rsidP="00CB2F78">
            <w:pPr>
              <w:ind w:firstLineChars="200" w:firstLine="480"/>
              <w:rPr>
                <w:sz w:val="24"/>
                <w:szCs w:val="24"/>
              </w:rPr>
            </w:pPr>
            <w:r w:rsidRPr="002907B4">
              <w:rPr>
                <w:rFonts w:hint="eastAsia"/>
                <w:sz w:val="24"/>
                <w:szCs w:val="24"/>
              </w:rPr>
              <w:t xml:space="preserve">4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2907B4">
              <w:rPr>
                <w:rFonts w:hint="eastAsia"/>
                <w:sz w:val="24"/>
                <w:szCs w:val="24"/>
              </w:rPr>
              <w:t>50%</w:t>
            </w:r>
            <w:r w:rsidRPr="002907B4">
              <w:rPr>
                <w:rFonts w:hint="eastAsia"/>
                <w:sz w:val="24"/>
                <w:szCs w:val="24"/>
              </w:rPr>
              <w:t>速克灵防</w:t>
            </w:r>
            <w:r>
              <w:rPr>
                <w:rFonts w:hint="eastAsia"/>
                <w:sz w:val="24"/>
                <w:szCs w:val="24"/>
              </w:rPr>
              <w:t>2</w:t>
            </w:r>
            <w:r w:rsidRPr="002907B4">
              <w:rPr>
                <w:rFonts w:hint="eastAsia"/>
                <w:sz w:val="24"/>
                <w:szCs w:val="24"/>
              </w:rPr>
              <w:t>次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2907B4">
              <w:rPr>
                <w:sz w:val="24"/>
                <w:szCs w:val="24"/>
              </w:rPr>
              <w:t>3/12</w:t>
            </w:r>
          </w:p>
          <w:p w:rsidR="008519A9" w:rsidRPr="002907B4" w:rsidRDefault="008519A9" w:rsidP="00CB2F78">
            <w:pPr>
              <w:ind w:firstLineChars="1500" w:firstLine="3600"/>
              <w:rPr>
                <w:sz w:val="24"/>
                <w:szCs w:val="24"/>
              </w:rPr>
            </w:pPr>
            <w:r w:rsidRPr="002907B4">
              <w:rPr>
                <w:sz w:val="24"/>
                <w:szCs w:val="24"/>
              </w:rPr>
              <w:t>3/19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2907B4">
              <w:rPr>
                <w:sz w:val="24"/>
                <w:szCs w:val="24"/>
              </w:rPr>
              <w:t xml:space="preserve">2.8 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2907B4">
              <w:rPr>
                <w:sz w:val="24"/>
                <w:szCs w:val="24"/>
              </w:rPr>
              <w:t xml:space="preserve">4/23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2907B4">
              <w:rPr>
                <w:sz w:val="24"/>
                <w:szCs w:val="24"/>
              </w:rPr>
              <w:t>551.0</w:t>
            </w:r>
          </w:p>
          <w:p w:rsidR="008519A9" w:rsidRPr="002907B4" w:rsidRDefault="008519A9" w:rsidP="00CB2F78">
            <w:pPr>
              <w:ind w:firstLineChars="200" w:firstLine="480"/>
              <w:rPr>
                <w:sz w:val="24"/>
                <w:szCs w:val="24"/>
              </w:rPr>
            </w:pPr>
            <w:r w:rsidRPr="002907B4">
              <w:rPr>
                <w:rFonts w:hint="eastAsia"/>
                <w:sz w:val="24"/>
                <w:szCs w:val="24"/>
              </w:rPr>
              <w:t xml:space="preserve">5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2907B4">
              <w:rPr>
                <w:rFonts w:hint="eastAsia"/>
                <w:sz w:val="24"/>
                <w:szCs w:val="24"/>
              </w:rPr>
              <w:t>58%</w:t>
            </w:r>
            <w:r w:rsidRPr="002907B4">
              <w:rPr>
                <w:rFonts w:hint="eastAsia"/>
                <w:sz w:val="24"/>
                <w:szCs w:val="24"/>
              </w:rPr>
              <w:t>瑞凡防</w:t>
            </w:r>
            <w:r>
              <w:rPr>
                <w:rFonts w:hint="eastAsia"/>
                <w:sz w:val="24"/>
                <w:szCs w:val="24"/>
              </w:rPr>
              <w:t>2</w:t>
            </w:r>
            <w:r w:rsidRPr="002907B4">
              <w:rPr>
                <w:rFonts w:hint="eastAsia"/>
                <w:sz w:val="24"/>
                <w:szCs w:val="24"/>
              </w:rPr>
              <w:t>次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2907B4">
              <w:rPr>
                <w:sz w:val="24"/>
                <w:szCs w:val="24"/>
              </w:rPr>
              <w:t>3/12</w:t>
            </w:r>
          </w:p>
          <w:p w:rsidR="008519A9" w:rsidRDefault="008519A9" w:rsidP="00CB2F78">
            <w:pPr>
              <w:ind w:firstLineChars="1500" w:firstLine="3600"/>
              <w:rPr>
                <w:sz w:val="24"/>
                <w:szCs w:val="24"/>
              </w:rPr>
            </w:pPr>
            <w:r w:rsidRPr="002907B4">
              <w:rPr>
                <w:sz w:val="24"/>
                <w:szCs w:val="24"/>
              </w:rPr>
              <w:t>3/19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2907B4">
              <w:rPr>
                <w:sz w:val="24"/>
                <w:szCs w:val="24"/>
              </w:rPr>
              <w:t xml:space="preserve">1.7 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2907B4">
              <w:rPr>
                <w:sz w:val="24"/>
                <w:szCs w:val="24"/>
              </w:rPr>
              <w:t xml:space="preserve">4/25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2907B4">
              <w:rPr>
                <w:sz w:val="24"/>
                <w:szCs w:val="24"/>
              </w:rPr>
              <w:t>559.0</w:t>
            </w:r>
          </w:p>
          <w:p w:rsidR="008519A9" w:rsidRDefault="008519A9" w:rsidP="00CB2F78">
            <w:pPr>
              <w:spacing w:line="2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————————————————————————————————————</w:t>
            </w:r>
          </w:p>
          <w:p w:rsidR="008519A9" w:rsidRPr="00CB2F78" w:rsidRDefault="008519A9" w:rsidP="00CB2F78">
            <w:pPr>
              <w:spacing w:line="46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CB2F78">
              <w:rPr>
                <w:rFonts w:asciiTheme="minorEastAsia" w:hAnsiTheme="minorEastAsia" w:hint="eastAsia"/>
                <w:sz w:val="24"/>
                <w:szCs w:val="24"/>
              </w:rPr>
              <w:t>综合以上分析得出，元胡霜霉病的综合防治措施：1）轮作倒茬；2）清沟排湿，降低郁蔽和湿度；3）降氮增硼；4)3月中下旬用速克灵或瑞凡交替喷雾治疗，在重发期喷药时每亩加200g葡萄糖喷雾治疗。</w:t>
            </w:r>
          </w:p>
          <w:p w:rsidR="008519A9" w:rsidRPr="00B52705" w:rsidRDefault="008519A9" w:rsidP="00363F02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:rsidR="008519A9" w:rsidRPr="00B52705" w:rsidTr="00937298">
        <w:trPr>
          <w:trHeight w:val="45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2D5668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5、标准中如果涉及专利，应有明确的知识产权说明</w:t>
            </w:r>
          </w:p>
          <w:p w:rsidR="008519A9" w:rsidRPr="00B52705" w:rsidRDefault="008519A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8519A9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2D5668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6、采用国际标准或国外先进标准的，说明采标程度，以及国内外同类标准水平的对比情况</w:t>
            </w:r>
          </w:p>
        </w:tc>
      </w:tr>
      <w:tr w:rsidR="008519A9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8519A9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2D5668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7、重大分歧意见的处理经过和依据</w:t>
            </w:r>
          </w:p>
        </w:tc>
      </w:tr>
      <w:tr w:rsidR="008519A9" w:rsidRPr="00B52705" w:rsidTr="00937298">
        <w:trPr>
          <w:trHeight w:val="55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8519A9" w:rsidRPr="00B52705" w:rsidTr="00937298">
        <w:trPr>
          <w:trHeight w:val="29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2D5668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8、作为推荐性标准或者强制性标准的建议及其理由</w:t>
            </w:r>
          </w:p>
        </w:tc>
      </w:tr>
      <w:tr w:rsidR="008519A9" w:rsidRPr="00B52705" w:rsidTr="00937298">
        <w:trPr>
          <w:trHeight w:val="55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建议</w:t>
            </w:r>
            <w:r w:rsidRPr="00B52705">
              <w:rPr>
                <w:rFonts w:ascii="宋体" w:hAnsi="宋体"/>
                <w:sz w:val="24"/>
                <w:szCs w:val="24"/>
              </w:rPr>
              <w:t>作为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地方</w:t>
            </w:r>
            <w:r w:rsidRPr="00B52705">
              <w:rPr>
                <w:rFonts w:ascii="宋体" w:hAnsi="宋体"/>
                <w:sz w:val="24"/>
                <w:szCs w:val="24"/>
              </w:rPr>
              <w:t>推荐性标准实施，因目前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国</w:t>
            </w:r>
            <w:r w:rsidRPr="00B52705">
              <w:rPr>
                <w:rFonts w:ascii="宋体" w:hAnsi="宋体"/>
                <w:sz w:val="24"/>
                <w:szCs w:val="24"/>
              </w:rPr>
              <w:t>内该类标准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为</w:t>
            </w:r>
            <w:r w:rsidRPr="00B52705">
              <w:rPr>
                <w:rFonts w:ascii="宋体" w:hAnsi="宋体"/>
                <w:sz w:val="24"/>
                <w:szCs w:val="24"/>
              </w:rPr>
              <w:t>空白。</w:t>
            </w:r>
          </w:p>
        </w:tc>
      </w:tr>
      <w:tr w:rsidR="008519A9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2D5668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9、贯彻标准的要求和措施建议（包括组织措施、技术措施、过渡办法、实施日期等）</w:t>
            </w:r>
          </w:p>
        </w:tc>
      </w:tr>
      <w:tr w:rsidR="008519A9" w:rsidRPr="00B52705" w:rsidTr="00937298">
        <w:trPr>
          <w:trHeight w:val="832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902A1F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本规</w:t>
            </w:r>
            <w:r>
              <w:rPr>
                <w:rFonts w:ascii="宋体" w:hAnsi="宋体" w:hint="eastAsia"/>
                <w:sz w:val="24"/>
                <w:szCs w:val="24"/>
              </w:rPr>
              <w:t>程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对</w:t>
            </w:r>
            <w:r>
              <w:rPr>
                <w:rFonts w:ascii="宋体" w:hAnsi="宋体" w:hint="eastAsia"/>
                <w:sz w:val="24"/>
                <w:szCs w:val="24"/>
              </w:rPr>
              <w:t>元胡栽培技术进行规定</w:t>
            </w:r>
            <w:r w:rsidRPr="00B52705">
              <w:rPr>
                <w:rFonts w:asciiTheme="minorEastAsia" w:hAnsiTheme="minorEastAsia" w:hint="eastAsia"/>
                <w:sz w:val="24"/>
                <w:szCs w:val="24"/>
              </w:rPr>
              <w:t>，对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元胡产业的发展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具有</w:t>
            </w:r>
            <w:r w:rsidRPr="00B52705">
              <w:rPr>
                <w:rFonts w:ascii="宋体" w:hAnsi="宋体"/>
                <w:sz w:val="24"/>
                <w:szCs w:val="24"/>
              </w:rPr>
              <w:t>指导意义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，</w:t>
            </w:r>
            <w:r w:rsidRPr="00B52705">
              <w:rPr>
                <w:rFonts w:ascii="宋体" w:hAnsi="宋体"/>
                <w:sz w:val="24"/>
                <w:szCs w:val="24"/>
              </w:rPr>
              <w:t>建议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及时</w:t>
            </w:r>
            <w:r w:rsidRPr="00B52705">
              <w:rPr>
                <w:rFonts w:ascii="宋体" w:hAnsi="宋体"/>
                <w:sz w:val="24"/>
                <w:szCs w:val="24"/>
              </w:rPr>
              <w:t>在我省进行</w:t>
            </w:r>
            <w:r w:rsidRPr="00B52705">
              <w:rPr>
                <w:rFonts w:ascii="宋体" w:hAnsi="宋体" w:hint="eastAsia"/>
                <w:sz w:val="24"/>
                <w:szCs w:val="24"/>
              </w:rPr>
              <w:t>宣贯。</w:t>
            </w:r>
          </w:p>
        </w:tc>
      </w:tr>
      <w:tr w:rsidR="008519A9" w:rsidRPr="00B52705" w:rsidTr="00937298">
        <w:trPr>
          <w:trHeight w:val="309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2D5668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10、废止现行相关标准的建议</w:t>
            </w:r>
          </w:p>
        </w:tc>
      </w:tr>
      <w:tr w:rsidR="008519A9" w:rsidRPr="00B52705" w:rsidTr="00937298">
        <w:trPr>
          <w:trHeight w:val="43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8519A9" w:rsidRPr="00B52705" w:rsidTr="00937298">
        <w:trPr>
          <w:trHeight w:val="261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2D5668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11、其它应予说明的事项</w:t>
            </w:r>
          </w:p>
        </w:tc>
      </w:tr>
      <w:tr w:rsidR="008519A9" w:rsidRPr="00B52705" w:rsidTr="00937298">
        <w:trPr>
          <w:trHeight w:val="53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A9" w:rsidRPr="00B52705" w:rsidRDefault="008519A9" w:rsidP="00B52705">
            <w:pPr>
              <w:spacing w:line="46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52705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</w:tbl>
    <w:p w:rsidR="00744D05" w:rsidRDefault="00744D05" w:rsidP="00744D05">
      <w:pPr>
        <w:ind w:firstLineChars="100" w:firstLine="280"/>
        <w:jc w:val="left"/>
        <w:rPr>
          <w:rFonts w:ascii="黑体" w:eastAsia="黑体" w:hAnsi="黑体"/>
          <w:color w:val="FF0000"/>
          <w:sz w:val="28"/>
          <w:szCs w:val="28"/>
        </w:rPr>
      </w:pPr>
    </w:p>
    <w:p w:rsidR="00744D05" w:rsidRDefault="00744D05" w:rsidP="00744D05"/>
    <w:p w:rsidR="00744D05" w:rsidRDefault="00744D05" w:rsidP="00744D05"/>
    <w:p w:rsidR="00744D05" w:rsidRDefault="00744D05" w:rsidP="00744D05"/>
    <w:sectPr w:rsidR="00744D05" w:rsidSect="000D1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F85" w:rsidRDefault="00512F85" w:rsidP="00744D05">
      <w:r>
        <w:separator/>
      </w:r>
    </w:p>
  </w:endnote>
  <w:endnote w:type="continuationSeparator" w:id="0">
    <w:p w:rsidR="00512F85" w:rsidRDefault="00512F85" w:rsidP="0074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F85" w:rsidRDefault="00512F85" w:rsidP="00744D05">
      <w:r>
        <w:separator/>
      </w:r>
    </w:p>
  </w:footnote>
  <w:footnote w:type="continuationSeparator" w:id="0">
    <w:p w:rsidR="00512F85" w:rsidRDefault="00512F85" w:rsidP="00744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CF78AD82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4"/>
        <w:szCs w:val="24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webHidden w:val="0"/>
        <w:spacing w:val="0"/>
        <w:kern w:val="0"/>
        <w:position w:val="0"/>
        <w:sz w:val="21"/>
        <w:szCs w:val="21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/>
      </w:rPr>
    </w:lvl>
  </w:abstractNum>
  <w:abstractNum w:abstractNumId="1">
    <w:nsid w:val="3270307C"/>
    <w:multiLevelType w:val="hybridMultilevel"/>
    <w:tmpl w:val="A68836CA"/>
    <w:lvl w:ilvl="0" w:tplc="BA165E42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5F"/>
    <w:rsid w:val="0001218F"/>
    <w:rsid w:val="0001473B"/>
    <w:rsid w:val="00037370"/>
    <w:rsid w:val="00037EF3"/>
    <w:rsid w:val="00064AAB"/>
    <w:rsid w:val="000C69A9"/>
    <w:rsid w:val="000D1471"/>
    <w:rsid w:val="000E7C57"/>
    <w:rsid w:val="000F0B48"/>
    <w:rsid w:val="00115E55"/>
    <w:rsid w:val="001222A5"/>
    <w:rsid w:val="00133D85"/>
    <w:rsid w:val="00144629"/>
    <w:rsid w:val="001540C6"/>
    <w:rsid w:val="00193221"/>
    <w:rsid w:val="001C6F21"/>
    <w:rsid w:val="001F230F"/>
    <w:rsid w:val="00201454"/>
    <w:rsid w:val="0024425F"/>
    <w:rsid w:val="00247271"/>
    <w:rsid w:val="00254B22"/>
    <w:rsid w:val="0027414F"/>
    <w:rsid w:val="002907B4"/>
    <w:rsid w:val="002C0FD8"/>
    <w:rsid w:val="002C5C15"/>
    <w:rsid w:val="002D5668"/>
    <w:rsid w:val="002F79D2"/>
    <w:rsid w:val="002F7CBE"/>
    <w:rsid w:val="00301E38"/>
    <w:rsid w:val="00311205"/>
    <w:rsid w:val="003154BA"/>
    <w:rsid w:val="00345B39"/>
    <w:rsid w:val="00363F02"/>
    <w:rsid w:val="00364A47"/>
    <w:rsid w:val="00392083"/>
    <w:rsid w:val="003B68A4"/>
    <w:rsid w:val="003F7ED3"/>
    <w:rsid w:val="00437700"/>
    <w:rsid w:val="004513DF"/>
    <w:rsid w:val="00497E47"/>
    <w:rsid w:val="004F25B9"/>
    <w:rsid w:val="00512F85"/>
    <w:rsid w:val="005137D8"/>
    <w:rsid w:val="00532B05"/>
    <w:rsid w:val="00544ED7"/>
    <w:rsid w:val="005D2F33"/>
    <w:rsid w:val="005D53B7"/>
    <w:rsid w:val="00613DAD"/>
    <w:rsid w:val="00617F91"/>
    <w:rsid w:val="00627A7E"/>
    <w:rsid w:val="00631F8F"/>
    <w:rsid w:val="00635281"/>
    <w:rsid w:val="006456D3"/>
    <w:rsid w:val="00651925"/>
    <w:rsid w:val="00653474"/>
    <w:rsid w:val="0069001C"/>
    <w:rsid w:val="00697E85"/>
    <w:rsid w:val="006B3CF1"/>
    <w:rsid w:val="006B7967"/>
    <w:rsid w:val="006C2F59"/>
    <w:rsid w:val="006C61B9"/>
    <w:rsid w:val="007028EF"/>
    <w:rsid w:val="00717420"/>
    <w:rsid w:val="0073647E"/>
    <w:rsid w:val="00744D05"/>
    <w:rsid w:val="0077025F"/>
    <w:rsid w:val="007A09A6"/>
    <w:rsid w:val="007C45FB"/>
    <w:rsid w:val="007D5C3B"/>
    <w:rsid w:val="00813DFA"/>
    <w:rsid w:val="0081463D"/>
    <w:rsid w:val="008350F1"/>
    <w:rsid w:val="00846AEF"/>
    <w:rsid w:val="008519A9"/>
    <w:rsid w:val="008721C3"/>
    <w:rsid w:val="008737EA"/>
    <w:rsid w:val="008A2C29"/>
    <w:rsid w:val="008B2441"/>
    <w:rsid w:val="008F3D1E"/>
    <w:rsid w:val="00902A1F"/>
    <w:rsid w:val="009227A7"/>
    <w:rsid w:val="00937298"/>
    <w:rsid w:val="0099335E"/>
    <w:rsid w:val="009B1A23"/>
    <w:rsid w:val="009F4964"/>
    <w:rsid w:val="009F5F6F"/>
    <w:rsid w:val="00A1141C"/>
    <w:rsid w:val="00A36A77"/>
    <w:rsid w:val="00A642F9"/>
    <w:rsid w:val="00AD2211"/>
    <w:rsid w:val="00AD6D05"/>
    <w:rsid w:val="00B07A4E"/>
    <w:rsid w:val="00B52705"/>
    <w:rsid w:val="00B75F61"/>
    <w:rsid w:val="00BD0A24"/>
    <w:rsid w:val="00C17C86"/>
    <w:rsid w:val="00C34CCD"/>
    <w:rsid w:val="00C51A00"/>
    <w:rsid w:val="00C64A12"/>
    <w:rsid w:val="00CB2F78"/>
    <w:rsid w:val="00CD005F"/>
    <w:rsid w:val="00CD49B3"/>
    <w:rsid w:val="00D21F5D"/>
    <w:rsid w:val="00D46CCA"/>
    <w:rsid w:val="00D72C11"/>
    <w:rsid w:val="00D8482A"/>
    <w:rsid w:val="00DA2624"/>
    <w:rsid w:val="00DA4A6B"/>
    <w:rsid w:val="00DB4E59"/>
    <w:rsid w:val="00E30568"/>
    <w:rsid w:val="00E43955"/>
    <w:rsid w:val="00E54323"/>
    <w:rsid w:val="00E97728"/>
    <w:rsid w:val="00EB3A1D"/>
    <w:rsid w:val="00ED2924"/>
    <w:rsid w:val="00EF0987"/>
    <w:rsid w:val="00EF1A64"/>
    <w:rsid w:val="00F2528F"/>
    <w:rsid w:val="00F2626C"/>
    <w:rsid w:val="00F36568"/>
    <w:rsid w:val="00F67321"/>
    <w:rsid w:val="00FA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pPr>
      <w:widowControl w:val="0"/>
      <w:jc w:val="both"/>
    </w:pPr>
  </w:style>
  <w:style w:type="paragraph" w:styleId="1">
    <w:name w:val="heading 1"/>
    <w:basedOn w:val="a5"/>
    <w:next w:val="a5"/>
    <w:link w:val="1Char"/>
    <w:qFormat/>
    <w:rsid w:val="0001218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5"/>
    <w:link w:val="2Char"/>
    <w:uiPriority w:val="9"/>
    <w:qFormat/>
    <w:rsid w:val="003154B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5"/>
    <w:next w:val="a5"/>
    <w:link w:val="3Char"/>
    <w:uiPriority w:val="9"/>
    <w:semiHidden/>
    <w:unhideWhenUsed/>
    <w:qFormat/>
    <w:rsid w:val="00627A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Char">
    <w:name w:val="段 Char"/>
    <w:basedOn w:val="a6"/>
    <w:link w:val="a0"/>
    <w:uiPriority w:val="99"/>
    <w:locked/>
    <w:rsid w:val="00744D05"/>
    <w:rPr>
      <w:rFonts w:ascii="宋体" w:hAnsi="Times New Roman"/>
      <w:noProof/>
    </w:rPr>
  </w:style>
  <w:style w:type="paragraph" w:customStyle="1" w:styleId="a0">
    <w:name w:val="段"/>
    <w:link w:val="Char"/>
    <w:uiPriority w:val="99"/>
    <w:rsid w:val="00744D05"/>
    <w:pPr>
      <w:numPr>
        <w:ilvl w:val="1"/>
        <w:numId w:val="1"/>
      </w:num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</w:rPr>
  </w:style>
  <w:style w:type="paragraph" w:customStyle="1" w:styleId="a">
    <w:name w:val="一级条标题"/>
    <w:next w:val="a0"/>
    <w:uiPriority w:val="99"/>
    <w:rsid w:val="00744D05"/>
    <w:pPr>
      <w:numPr>
        <w:numId w:val="1"/>
      </w:numPr>
      <w:spacing w:before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1">
    <w:name w:val="章标题"/>
    <w:next w:val="a0"/>
    <w:uiPriority w:val="99"/>
    <w:rsid w:val="00744D05"/>
    <w:pPr>
      <w:numPr>
        <w:ilvl w:val="2"/>
        <w:numId w:val="1"/>
      </w:numPr>
      <w:spacing w:before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2">
    <w:name w:val="二级条标题"/>
    <w:basedOn w:val="a"/>
    <w:next w:val="a0"/>
    <w:uiPriority w:val="99"/>
    <w:rsid w:val="00744D05"/>
    <w:pPr>
      <w:numPr>
        <w:ilvl w:val="3"/>
      </w:numPr>
      <w:spacing w:afterLines="50"/>
      <w:outlineLvl w:val="3"/>
    </w:pPr>
  </w:style>
  <w:style w:type="paragraph" w:customStyle="1" w:styleId="a3">
    <w:name w:val="三级条标题"/>
    <w:basedOn w:val="a2"/>
    <w:next w:val="a0"/>
    <w:uiPriority w:val="99"/>
    <w:rsid w:val="00744D05"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0"/>
    <w:uiPriority w:val="99"/>
    <w:rsid w:val="00744D05"/>
    <w:pPr>
      <w:numPr>
        <w:ilvl w:val="5"/>
      </w:numPr>
      <w:outlineLvl w:val="5"/>
    </w:pPr>
  </w:style>
  <w:style w:type="paragraph" w:customStyle="1" w:styleId="a9">
    <w:name w:val="封面标准名称"/>
    <w:uiPriority w:val="99"/>
    <w:rsid w:val="00744D05"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a">
    <w:name w:val="前言、引言标题"/>
    <w:next w:val="a0"/>
    <w:uiPriority w:val="99"/>
    <w:rsid w:val="00744D05"/>
    <w:pPr>
      <w:keepNext/>
      <w:pageBreakBefore/>
      <w:shd w:val="clear" w:color="auto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styleId="ab">
    <w:name w:val="header"/>
    <w:basedOn w:val="a5"/>
    <w:link w:val="Char0"/>
    <w:uiPriority w:val="99"/>
    <w:unhideWhenUsed/>
    <w:rsid w:val="00744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6"/>
    <w:link w:val="ab"/>
    <w:uiPriority w:val="99"/>
    <w:rsid w:val="00744D05"/>
    <w:rPr>
      <w:sz w:val="18"/>
      <w:szCs w:val="18"/>
    </w:rPr>
  </w:style>
  <w:style w:type="paragraph" w:styleId="ac">
    <w:name w:val="footer"/>
    <w:basedOn w:val="a5"/>
    <w:link w:val="Char1"/>
    <w:uiPriority w:val="99"/>
    <w:unhideWhenUsed/>
    <w:rsid w:val="00744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6"/>
    <w:link w:val="ac"/>
    <w:uiPriority w:val="99"/>
    <w:rsid w:val="00744D05"/>
    <w:rPr>
      <w:sz w:val="18"/>
      <w:szCs w:val="18"/>
    </w:rPr>
  </w:style>
  <w:style w:type="paragraph" w:customStyle="1" w:styleId="Default">
    <w:name w:val="Default"/>
    <w:rsid w:val="00744D05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d">
    <w:name w:val="List Paragraph"/>
    <w:basedOn w:val="a5"/>
    <w:uiPriority w:val="34"/>
    <w:qFormat/>
    <w:rsid w:val="00744D0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doctitle1">
    <w:name w:val="doc_title1"/>
    <w:basedOn w:val="a6"/>
    <w:rsid w:val="00744D05"/>
    <w:rPr>
      <w:color w:val="333333"/>
      <w:sz w:val="30"/>
      <w:szCs w:val="30"/>
    </w:rPr>
  </w:style>
  <w:style w:type="character" w:styleId="ae">
    <w:name w:val="Hyperlink"/>
    <w:basedOn w:val="a6"/>
    <w:uiPriority w:val="99"/>
    <w:unhideWhenUsed/>
    <w:rsid w:val="003154BA"/>
    <w:rPr>
      <w:strike w:val="0"/>
      <w:dstrike w:val="0"/>
      <w:color w:val="0000FF"/>
      <w:u w:val="none"/>
      <w:effect w:val="none"/>
    </w:rPr>
  </w:style>
  <w:style w:type="paragraph" w:styleId="af">
    <w:name w:val="Normal (Web)"/>
    <w:basedOn w:val="a5"/>
    <w:uiPriority w:val="99"/>
    <w:unhideWhenUsed/>
    <w:rsid w:val="003154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Emphasis"/>
    <w:basedOn w:val="a6"/>
    <w:uiPriority w:val="20"/>
    <w:qFormat/>
    <w:rsid w:val="003154BA"/>
    <w:rPr>
      <w:i/>
      <w:iCs/>
    </w:rPr>
  </w:style>
  <w:style w:type="character" w:customStyle="1" w:styleId="2Char">
    <w:name w:val="标题 2 Char"/>
    <w:basedOn w:val="a6"/>
    <w:link w:val="2"/>
    <w:uiPriority w:val="9"/>
    <w:rsid w:val="003154B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how-img-bd">
    <w:name w:val="show-img-bd"/>
    <w:basedOn w:val="a6"/>
    <w:rsid w:val="003154BA"/>
  </w:style>
  <w:style w:type="paragraph" w:styleId="af1">
    <w:name w:val="Balloon Text"/>
    <w:basedOn w:val="a5"/>
    <w:link w:val="Char2"/>
    <w:uiPriority w:val="99"/>
    <w:semiHidden/>
    <w:unhideWhenUsed/>
    <w:rsid w:val="003154BA"/>
    <w:rPr>
      <w:sz w:val="18"/>
      <w:szCs w:val="18"/>
    </w:rPr>
  </w:style>
  <w:style w:type="character" w:customStyle="1" w:styleId="Char2">
    <w:name w:val="批注框文本 Char"/>
    <w:basedOn w:val="a6"/>
    <w:link w:val="af1"/>
    <w:uiPriority w:val="99"/>
    <w:semiHidden/>
    <w:rsid w:val="003154BA"/>
    <w:rPr>
      <w:sz w:val="18"/>
      <w:szCs w:val="18"/>
    </w:rPr>
  </w:style>
  <w:style w:type="character" w:customStyle="1" w:styleId="3Char">
    <w:name w:val="标题 3 Char"/>
    <w:basedOn w:val="a6"/>
    <w:link w:val="3"/>
    <w:uiPriority w:val="9"/>
    <w:semiHidden/>
    <w:rsid w:val="00627A7E"/>
    <w:rPr>
      <w:b/>
      <w:bCs/>
      <w:sz w:val="32"/>
      <w:szCs w:val="32"/>
    </w:rPr>
  </w:style>
  <w:style w:type="character" w:customStyle="1" w:styleId="1Char">
    <w:name w:val="标题 1 Char"/>
    <w:basedOn w:val="a6"/>
    <w:link w:val="1"/>
    <w:rsid w:val="000121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f2">
    <w:name w:val="Table Grid"/>
    <w:basedOn w:val="a7"/>
    <w:uiPriority w:val="59"/>
    <w:rsid w:val="008B24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pPr>
      <w:widowControl w:val="0"/>
      <w:jc w:val="both"/>
    </w:pPr>
  </w:style>
  <w:style w:type="paragraph" w:styleId="1">
    <w:name w:val="heading 1"/>
    <w:basedOn w:val="a5"/>
    <w:next w:val="a5"/>
    <w:link w:val="1Char"/>
    <w:qFormat/>
    <w:rsid w:val="0001218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5"/>
    <w:link w:val="2Char"/>
    <w:uiPriority w:val="9"/>
    <w:qFormat/>
    <w:rsid w:val="003154B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5"/>
    <w:next w:val="a5"/>
    <w:link w:val="3Char"/>
    <w:uiPriority w:val="9"/>
    <w:semiHidden/>
    <w:unhideWhenUsed/>
    <w:qFormat/>
    <w:rsid w:val="00627A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Char">
    <w:name w:val="段 Char"/>
    <w:basedOn w:val="a6"/>
    <w:link w:val="a0"/>
    <w:uiPriority w:val="99"/>
    <w:locked/>
    <w:rsid w:val="00744D05"/>
    <w:rPr>
      <w:rFonts w:ascii="宋体" w:hAnsi="Times New Roman"/>
      <w:noProof/>
    </w:rPr>
  </w:style>
  <w:style w:type="paragraph" w:customStyle="1" w:styleId="a0">
    <w:name w:val="段"/>
    <w:link w:val="Char"/>
    <w:uiPriority w:val="99"/>
    <w:rsid w:val="00744D05"/>
    <w:pPr>
      <w:numPr>
        <w:ilvl w:val="1"/>
        <w:numId w:val="1"/>
      </w:num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</w:rPr>
  </w:style>
  <w:style w:type="paragraph" w:customStyle="1" w:styleId="a">
    <w:name w:val="一级条标题"/>
    <w:next w:val="a0"/>
    <w:uiPriority w:val="99"/>
    <w:rsid w:val="00744D05"/>
    <w:pPr>
      <w:numPr>
        <w:numId w:val="1"/>
      </w:numPr>
      <w:spacing w:before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1">
    <w:name w:val="章标题"/>
    <w:next w:val="a0"/>
    <w:uiPriority w:val="99"/>
    <w:rsid w:val="00744D05"/>
    <w:pPr>
      <w:numPr>
        <w:ilvl w:val="2"/>
        <w:numId w:val="1"/>
      </w:numPr>
      <w:spacing w:before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2">
    <w:name w:val="二级条标题"/>
    <w:basedOn w:val="a"/>
    <w:next w:val="a0"/>
    <w:uiPriority w:val="99"/>
    <w:rsid w:val="00744D05"/>
    <w:pPr>
      <w:numPr>
        <w:ilvl w:val="3"/>
      </w:numPr>
      <w:spacing w:afterLines="50"/>
      <w:outlineLvl w:val="3"/>
    </w:pPr>
  </w:style>
  <w:style w:type="paragraph" w:customStyle="1" w:styleId="a3">
    <w:name w:val="三级条标题"/>
    <w:basedOn w:val="a2"/>
    <w:next w:val="a0"/>
    <w:uiPriority w:val="99"/>
    <w:rsid w:val="00744D05"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0"/>
    <w:uiPriority w:val="99"/>
    <w:rsid w:val="00744D05"/>
    <w:pPr>
      <w:numPr>
        <w:ilvl w:val="5"/>
      </w:numPr>
      <w:outlineLvl w:val="5"/>
    </w:pPr>
  </w:style>
  <w:style w:type="paragraph" w:customStyle="1" w:styleId="a9">
    <w:name w:val="封面标准名称"/>
    <w:uiPriority w:val="99"/>
    <w:rsid w:val="00744D05"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a">
    <w:name w:val="前言、引言标题"/>
    <w:next w:val="a0"/>
    <w:uiPriority w:val="99"/>
    <w:rsid w:val="00744D05"/>
    <w:pPr>
      <w:keepNext/>
      <w:pageBreakBefore/>
      <w:shd w:val="clear" w:color="auto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styleId="ab">
    <w:name w:val="header"/>
    <w:basedOn w:val="a5"/>
    <w:link w:val="Char0"/>
    <w:uiPriority w:val="99"/>
    <w:unhideWhenUsed/>
    <w:rsid w:val="00744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6"/>
    <w:link w:val="ab"/>
    <w:uiPriority w:val="99"/>
    <w:rsid w:val="00744D05"/>
    <w:rPr>
      <w:sz w:val="18"/>
      <w:szCs w:val="18"/>
    </w:rPr>
  </w:style>
  <w:style w:type="paragraph" w:styleId="ac">
    <w:name w:val="footer"/>
    <w:basedOn w:val="a5"/>
    <w:link w:val="Char1"/>
    <w:uiPriority w:val="99"/>
    <w:unhideWhenUsed/>
    <w:rsid w:val="00744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6"/>
    <w:link w:val="ac"/>
    <w:uiPriority w:val="99"/>
    <w:rsid w:val="00744D05"/>
    <w:rPr>
      <w:sz w:val="18"/>
      <w:szCs w:val="18"/>
    </w:rPr>
  </w:style>
  <w:style w:type="paragraph" w:customStyle="1" w:styleId="Default">
    <w:name w:val="Default"/>
    <w:rsid w:val="00744D05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d">
    <w:name w:val="List Paragraph"/>
    <w:basedOn w:val="a5"/>
    <w:uiPriority w:val="34"/>
    <w:qFormat/>
    <w:rsid w:val="00744D0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doctitle1">
    <w:name w:val="doc_title1"/>
    <w:basedOn w:val="a6"/>
    <w:rsid w:val="00744D05"/>
    <w:rPr>
      <w:color w:val="333333"/>
      <w:sz w:val="30"/>
      <w:szCs w:val="30"/>
    </w:rPr>
  </w:style>
  <w:style w:type="character" w:styleId="ae">
    <w:name w:val="Hyperlink"/>
    <w:basedOn w:val="a6"/>
    <w:uiPriority w:val="99"/>
    <w:unhideWhenUsed/>
    <w:rsid w:val="003154BA"/>
    <w:rPr>
      <w:strike w:val="0"/>
      <w:dstrike w:val="0"/>
      <w:color w:val="0000FF"/>
      <w:u w:val="none"/>
      <w:effect w:val="none"/>
    </w:rPr>
  </w:style>
  <w:style w:type="paragraph" w:styleId="af">
    <w:name w:val="Normal (Web)"/>
    <w:basedOn w:val="a5"/>
    <w:uiPriority w:val="99"/>
    <w:unhideWhenUsed/>
    <w:rsid w:val="003154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Emphasis"/>
    <w:basedOn w:val="a6"/>
    <w:uiPriority w:val="20"/>
    <w:qFormat/>
    <w:rsid w:val="003154BA"/>
    <w:rPr>
      <w:i/>
      <w:iCs/>
    </w:rPr>
  </w:style>
  <w:style w:type="character" w:customStyle="1" w:styleId="2Char">
    <w:name w:val="标题 2 Char"/>
    <w:basedOn w:val="a6"/>
    <w:link w:val="2"/>
    <w:uiPriority w:val="9"/>
    <w:rsid w:val="003154B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how-img-bd">
    <w:name w:val="show-img-bd"/>
    <w:basedOn w:val="a6"/>
    <w:rsid w:val="003154BA"/>
  </w:style>
  <w:style w:type="paragraph" w:styleId="af1">
    <w:name w:val="Balloon Text"/>
    <w:basedOn w:val="a5"/>
    <w:link w:val="Char2"/>
    <w:uiPriority w:val="99"/>
    <w:semiHidden/>
    <w:unhideWhenUsed/>
    <w:rsid w:val="003154BA"/>
    <w:rPr>
      <w:sz w:val="18"/>
      <w:szCs w:val="18"/>
    </w:rPr>
  </w:style>
  <w:style w:type="character" w:customStyle="1" w:styleId="Char2">
    <w:name w:val="批注框文本 Char"/>
    <w:basedOn w:val="a6"/>
    <w:link w:val="af1"/>
    <w:uiPriority w:val="99"/>
    <w:semiHidden/>
    <w:rsid w:val="003154BA"/>
    <w:rPr>
      <w:sz w:val="18"/>
      <w:szCs w:val="18"/>
    </w:rPr>
  </w:style>
  <w:style w:type="character" w:customStyle="1" w:styleId="3Char">
    <w:name w:val="标题 3 Char"/>
    <w:basedOn w:val="a6"/>
    <w:link w:val="3"/>
    <w:uiPriority w:val="9"/>
    <w:semiHidden/>
    <w:rsid w:val="00627A7E"/>
    <w:rPr>
      <w:b/>
      <w:bCs/>
      <w:sz w:val="32"/>
      <w:szCs w:val="32"/>
    </w:rPr>
  </w:style>
  <w:style w:type="character" w:customStyle="1" w:styleId="1Char">
    <w:name w:val="标题 1 Char"/>
    <w:basedOn w:val="a6"/>
    <w:link w:val="1"/>
    <w:rsid w:val="000121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f2">
    <w:name w:val="Table Grid"/>
    <w:basedOn w:val="a7"/>
    <w:uiPriority w:val="59"/>
    <w:rsid w:val="008B24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5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3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2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0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0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6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0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23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12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9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5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0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8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0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1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4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9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7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uexila.com/zhishi/zhiw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xuexila.com/yangsheng/xuezhi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964</Words>
  <Characters>5495</Characters>
  <Application>Microsoft Office Word</Application>
  <DocSecurity>0</DocSecurity>
  <Lines>45</Lines>
  <Paragraphs>12</Paragraphs>
  <ScaleCrop>false</ScaleCrop>
  <Company>Microsoft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my</cp:lastModifiedBy>
  <cp:revision>4</cp:revision>
  <dcterms:created xsi:type="dcterms:W3CDTF">2019-04-03T02:31:00Z</dcterms:created>
  <dcterms:modified xsi:type="dcterms:W3CDTF">2019-04-03T02:31:00Z</dcterms:modified>
</cp:coreProperties>
</file>